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4F6B" w14:textId="77777777" w:rsidR="00F44D39" w:rsidRPr="00F44D39" w:rsidRDefault="00F44D39" w:rsidP="00F44D39">
      <w:pPr>
        <w:spacing w:before="225"/>
        <w:jc w:val="center"/>
        <w:rPr>
          <w:b/>
          <w:color w:val="262626"/>
          <w:sz w:val="32"/>
          <w:szCs w:val="32"/>
          <w:u w:val="single"/>
          <w:lang w:eastAsia="ru-RU"/>
        </w:rPr>
      </w:pPr>
      <w:r w:rsidRPr="00F44D39">
        <w:rPr>
          <w:b/>
          <w:color w:val="262626"/>
          <w:sz w:val="32"/>
          <w:szCs w:val="32"/>
          <w:u w:val="single"/>
          <w:lang w:eastAsia="ru-RU"/>
        </w:rPr>
        <w:t>Консультация для родителей:</w:t>
      </w:r>
    </w:p>
    <w:p w14:paraId="5C97A30C" w14:textId="77777777" w:rsidR="00721307" w:rsidRPr="00BD2745" w:rsidRDefault="00721307" w:rsidP="00721307">
      <w:pPr>
        <w:spacing w:before="225"/>
        <w:rPr>
          <w:b/>
          <w:color w:val="262626"/>
          <w:sz w:val="32"/>
          <w:szCs w:val="32"/>
          <w:lang w:eastAsia="ru-RU"/>
        </w:rPr>
      </w:pPr>
      <w:r w:rsidRPr="00BD2745">
        <w:rPr>
          <w:b/>
          <w:color w:val="262626"/>
          <w:sz w:val="32"/>
          <w:szCs w:val="32"/>
          <w:lang w:eastAsia="ru-RU"/>
        </w:rPr>
        <w:t>Возрастные и индивидуальные особенности детей  3-4 лет.</w:t>
      </w:r>
    </w:p>
    <w:p w14:paraId="4056E1C5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В возрасте 3-4 лет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ребенок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постепенно выходит за пределы семейного круга. Его общение становится вне</w:t>
      </w:r>
      <w:r w:rsidR="002D06A3">
        <w:rPr>
          <w:color w:val="262626"/>
          <w:sz w:val="28"/>
          <w:szCs w:val="28"/>
          <w:lang w:eastAsia="ru-RU"/>
        </w:rPr>
        <w:t xml:space="preserve"> </w:t>
      </w:r>
      <w:r w:rsidRPr="00BD2745">
        <w:rPr>
          <w:color w:val="262626"/>
          <w:sz w:val="28"/>
          <w:szCs w:val="28"/>
          <w:lang w:eastAsia="ru-RU"/>
        </w:rPr>
        <w:t xml:space="preserve">ситуативным. Взрослый становится для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ребенка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не только членом семьи, но и носителем определенной общественной функции. Желание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ребенка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14:paraId="6020174F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Главной особенностью игры является </w:t>
      </w:r>
      <w:proofErr w:type="spellStart"/>
      <w:r w:rsidRPr="00BD2745">
        <w:rPr>
          <w:color w:val="262626"/>
          <w:sz w:val="28"/>
          <w:szCs w:val="28"/>
          <w:lang w:eastAsia="ru-RU"/>
        </w:rPr>
        <w:t>ее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</w:t>
      </w:r>
      <w:proofErr w:type="spellStart"/>
      <w:r w:rsidRPr="00BD2745">
        <w:rPr>
          <w:color w:val="262626"/>
          <w:sz w:val="28"/>
          <w:szCs w:val="28"/>
          <w:lang w:eastAsia="ru-RU"/>
        </w:rPr>
        <w:t>неразвернутыми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сюжетами. Игры с правилами в этом возрасте только начинают формироваться.</w:t>
      </w:r>
    </w:p>
    <w:p w14:paraId="4A2B1C3F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Изобразительная деятельность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ребенка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14:paraId="72E781F6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Большое значение для развития мелкой моторики имеет лепка.</w:t>
      </w:r>
    </w:p>
    <w:p w14:paraId="3671BBD8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14:paraId="44402283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14:paraId="6B78DBA5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14:paraId="168F43E7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BD2745">
        <w:rPr>
          <w:color w:val="262626"/>
          <w:sz w:val="28"/>
          <w:szCs w:val="28"/>
          <w:lang w:eastAsia="ru-RU"/>
        </w:rPr>
        <w:t>предэталонов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— индивидуальных единиц восприятия, переходят к сенсорным эталонам — культурно-выработанным средствам </w:t>
      </w:r>
    </w:p>
    <w:p w14:paraId="112CAB3F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14:paraId="79B23772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14:paraId="45060D05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</w:t>
      </w:r>
      <w:proofErr w:type="spellStart"/>
      <w:r w:rsidRPr="00BD2745">
        <w:rPr>
          <w:color w:val="262626"/>
          <w:sz w:val="28"/>
          <w:szCs w:val="28"/>
          <w:lang w:eastAsia="ru-RU"/>
        </w:rPr>
        <w:t>учетом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желаемого результата. Дошкольники способны установить некоторые скрытые связи и отношения между предметами.</w:t>
      </w:r>
    </w:p>
    <w:p w14:paraId="142E555B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14:paraId="508D440C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56785ED8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14:paraId="62DB602E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ребенка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в группе сверстников во многом определяется мнением воспитателя.</w:t>
      </w:r>
    </w:p>
    <w:p w14:paraId="1505AB24" w14:textId="77777777" w:rsidR="00721307" w:rsidRPr="00BD2745" w:rsidRDefault="00721307" w:rsidP="00721307">
      <w:pPr>
        <w:spacing w:before="225"/>
        <w:rPr>
          <w:color w:val="262626"/>
          <w:sz w:val="28"/>
          <w:szCs w:val="28"/>
          <w:lang w:eastAsia="ru-RU"/>
        </w:rPr>
      </w:pPr>
      <w:r w:rsidRPr="00BD2745">
        <w:rPr>
          <w:color w:val="262626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ребенка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</w:t>
      </w:r>
      <w:proofErr w:type="spellStart"/>
      <w:r w:rsidRPr="00BD2745">
        <w:rPr>
          <w:color w:val="262626"/>
          <w:sz w:val="28"/>
          <w:szCs w:val="28"/>
          <w:lang w:eastAsia="ru-RU"/>
        </w:rPr>
        <w:t>еще</w:t>
      </w:r>
      <w:proofErr w:type="spellEnd"/>
      <w:r w:rsidRPr="00BD2745">
        <w:rPr>
          <w:color w:val="262626"/>
          <w:sz w:val="28"/>
          <w:szCs w:val="28"/>
          <w:lang w:eastAsia="ru-RU"/>
        </w:rPr>
        <w:t xml:space="preserve"> ситуативно. Вместе с тем можно наблюдать и случаи ограничения собственных побуждений самим </w:t>
      </w:r>
      <w:proofErr w:type="spellStart"/>
      <w:r w:rsidRPr="00BD2745">
        <w:rPr>
          <w:color w:val="262626"/>
          <w:sz w:val="28"/>
          <w:szCs w:val="28"/>
          <w:lang w:eastAsia="ru-RU"/>
        </w:rPr>
        <w:t>ребенком</w:t>
      </w:r>
      <w:proofErr w:type="spellEnd"/>
      <w:r w:rsidRPr="00BD2745">
        <w:rPr>
          <w:color w:val="262626"/>
          <w:sz w:val="28"/>
          <w:szCs w:val="28"/>
          <w:lang w:eastAsia="ru-RU"/>
        </w:rPr>
        <w:t>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sectPr w:rsidR="00721307" w:rsidRPr="00BD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A9"/>
    <w:rsid w:val="00000ADA"/>
    <w:rsid w:val="000014EF"/>
    <w:rsid w:val="00002FDB"/>
    <w:rsid w:val="00003111"/>
    <w:rsid w:val="00005D34"/>
    <w:rsid w:val="00007FAC"/>
    <w:rsid w:val="0001058F"/>
    <w:rsid w:val="00010C9B"/>
    <w:rsid w:val="00011906"/>
    <w:rsid w:val="00011DFE"/>
    <w:rsid w:val="00011E1E"/>
    <w:rsid w:val="00012FAA"/>
    <w:rsid w:val="0001461F"/>
    <w:rsid w:val="000154B9"/>
    <w:rsid w:val="0001566B"/>
    <w:rsid w:val="00016405"/>
    <w:rsid w:val="00017861"/>
    <w:rsid w:val="00017AE8"/>
    <w:rsid w:val="00017E7C"/>
    <w:rsid w:val="00022489"/>
    <w:rsid w:val="00022A70"/>
    <w:rsid w:val="000255EC"/>
    <w:rsid w:val="00032E1B"/>
    <w:rsid w:val="00033A95"/>
    <w:rsid w:val="00034768"/>
    <w:rsid w:val="00034B14"/>
    <w:rsid w:val="0003679E"/>
    <w:rsid w:val="00037DF0"/>
    <w:rsid w:val="00037F0E"/>
    <w:rsid w:val="0004053D"/>
    <w:rsid w:val="00041559"/>
    <w:rsid w:val="00042494"/>
    <w:rsid w:val="000435F9"/>
    <w:rsid w:val="0004551B"/>
    <w:rsid w:val="00045F25"/>
    <w:rsid w:val="0004622C"/>
    <w:rsid w:val="000476E5"/>
    <w:rsid w:val="00051883"/>
    <w:rsid w:val="000539D3"/>
    <w:rsid w:val="000543C4"/>
    <w:rsid w:val="00055477"/>
    <w:rsid w:val="000601F4"/>
    <w:rsid w:val="00060FB3"/>
    <w:rsid w:val="00060FD7"/>
    <w:rsid w:val="000610B5"/>
    <w:rsid w:val="000621CB"/>
    <w:rsid w:val="00064ADE"/>
    <w:rsid w:val="000651FB"/>
    <w:rsid w:val="000705BB"/>
    <w:rsid w:val="00070A99"/>
    <w:rsid w:val="00070FC8"/>
    <w:rsid w:val="0007458C"/>
    <w:rsid w:val="00076C19"/>
    <w:rsid w:val="00077EEF"/>
    <w:rsid w:val="000816D2"/>
    <w:rsid w:val="00081D5E"/>
    <w:rsid w:val="0008261F"/>
    <w:rsid w:val="00084700"/>
    <w:rsid w:val="00093551"/>
    <w:rsid w:val="000A5FD5"/>
    <w:rsid w:val="000B155C"/>
    <w:rsid w:val="000B184F"/>
    <w:rsid w:val="000B3261"/>
    <w:rsid w:val="000B7004"/>
    <w:rsid w:val="000B7745"/>
    <w:rsid w:val="000C3968"/>
    <w:rsid w:val="000C485F"/>
    <w:rsid w:val="000C6093"/>
    <w:rsid w:val="000C707F"/>
    <w:rsid w:val="000D1956"/>
    <w:rsid w:val="000D262C"/>
    <w:rsid w:val="000D2C13"/>
    <w:rsid w:val="000D4DA2"/>
    <w:rsid w:val="000D535C"/>
    <w:rsid w:val="000D5C9C"/>
    <w:rsid w:val="000E028C"/>
    <w:rsid w:val="000E0BE6"/>
    <w:rsid w:val="000E182B"/>
    <w:rsid w:val="000E3174"/>
    <w:rsid w:val="000F0D61"/>
    <w:rsid w:val="000F4F27"/>
    <w:rsid w:val="000F5700"/>
    <w:rsid w:val="000F69BA"/>
    <w:rsid w:val="00102848"/>
    <w:rsid w:val="00103060"/>
    <w:rsid w:val="00104482"/>
    <w:rsid w:val="001057B6"/>
    <w:rsid w:val="00105BE9"/>
    <w:rsid w:val="001071B2"/>
    <w:rsid w:val="0010749B"/>
    <w:rsid w:val="001107E3"/>
    <w:rsid w:val="00111D4E"/>
    <w:rsid w:val="00113557"/>
    <w:rsid w:val="001142B7"/>
    <w:rsid w:val="001143F4"/>
    <w:rsid w:val="001145A5"/>
    <w:rsid w:val="00115036"/>
    <w:rsid w:val="00115223"/>
    <w:rsid w:val="00115833"/>
    <w:rsid w:val="001202CA"/>
    <w:rsid w:val="00120BD8"/>
    <w:rsid w:val="00124E72"/>
    <w:rsid w:val="00127F98"/>
    <w:rsid w:val="001300A6"/>
    <w:rsid w:val="001306DA"/>
    <w:rsid w:val="0013089C"/>
    <w:rsid w:val="00131E57"/>
    <w:rsid w:val="0013651F"/>
    <w:rsid w:val="00137D10"/>
    <w:rsid w:val="00137FF0"/>
    <w:rsid w:val="00142BC6"/>
    <w:rsid w:val="00143A55"/>
    <w:rsid w:val="0014556B"/>
    <w:rsid w:val="00147D6F"/>
    <w:rsid w:val="00150610"/>
    <w:rsid w:val="00151880"/>
    <w:rsid w:val="00151D9E"/>
    <w:rsid w:val="001525B8"/>
    <w:rsid w:val="0015401D"/>
    <w:rsid w:val="00154964"/>
    <w:rsid w:val="001549C4"/>
    <w:rsid w:val="00156583"/>
    <w:rsid w:val="001568B7"/>
    <w:rsid w:val="001612E7"/>
    <w:rsid w:val="00163CDD"/>
    <w:rsid w:val="0016401B"/>
    <w:rsid w:val="0017022B"/>
    <w:rsid w:val="00171B33"/>
    <w:rsid w:val="00171CBE"/>
    <w:rsid w:val="00172C43"/>
    <w:rsid w:val="0017605E"/>
    <w:rsid w:val="00182D39"/>
    <w:rsid w:val="00191DDF"/>
    <w:rsid w:val="001925A2"/>
    <w:rsid w:val="001927D3"/>
    <w:rsid w:val="001931F3"/>
    <w:rsid w:val="00194FB6"/>
    <w:rsid w:val="001A3142"/>
    <w:rsid w:val="001A3617"/>
    <w:rsid w:val="001A5616"/>
    <w:rsid w:val="001A609D"/>
    <w:rsid w:val="001B024C"/>
    <w:rsid w:val="001B0866"/>
    <w:rsid w:val="001B152E"/>
    <w:rsid w:val="001B39E9"/>
    <w:rsid w:val="001B4566"/>
    <w:rsid w:val="001C1A22"/>
    <w:rsid w:val="001C35BA"/>
    <w:rsid w:val="001C3D7C"/>
    <w:rsid w:val="001C4AA7"/>
    <w:rsid w:val="001C5A4B"/>
    <w:rsid w:val="001C5BC5"/>
    <w:rsid w:val="001D6100"/>
    <w:rsid w:val="001E54E5"/>
    <w:rsid w:val="001E6398"/>
    <w:rsid w:val="001E6969"/>
    <w:rsid w:val="001F11CF"/>
    <w:rsid w:val="001F17EE"/>
    <w:rsid w:val="001F3421"/>
    <w:rsid w:val="001F6E0E"/>
    <w:rsid w:val="001F7458"/>
    <w:rsid w:val="0020264B"/>
    <w:rsid w:val="0020505F"/>
    <w:rsid w:val="0020522B"/>
    <w:rsid w:val="00206A55"/>
    <w:rsid w:val="0021070B"/>
    <w:rsid w:val="00212C74"/>
    <w:rsid w:val="00213F71"/>
    <w:rsid w:val="00214427"/>
    <w:rsid w:val="00214AB9"/>
    <w:rsid w:val="00215A22"/>
    <w:rsid w:val="0021647B"/>
    <w:rsid w:val="00217B60"/>
    <w:rsid w:val="00223A0C"/>
    <w:rsid w:val="0022527B"/>
    <w:rsid w:val="002254E4"/>
    <w:rsid w:val="00226D61"/>
    <w:rsid w:val="002275A4"/>
    <w:rsid w:val="00227C35"/>
    <w:rsid w:val="00230684"/>
    <w:rsid w:val="002315D7"/>
    <w:rsid w:val="00231ADF"/>
    <w:rsid w:val="0023261D"/>
    <w:rsid w:val="00235E55"/>
    <w:rsid w:val="002378F9"/>
    <w:rsid w:val="00240724"/>
    <w:rsid w:val="002418A0"/>
    <w:rsid w:val="00243713"/>
    <w:rsid w:val="00243DEE"/>
    <w:rsid w:val="00245B5A"/>
    <w:rsid w:val="0025063A"/>
    <w:rsid w:val="00251BE1"/>
    <w:rsid w:val="002528F7"/>
    <w:rsid w:val="00252B02"/>
    <w:rsid w:val="00252B88"/>
    <w:rsid w:val="0025353D"/>
    <w:rsid w:val="00255A7C"/>
    <w:rsid w:val="00262125"/>
    <w:rsid w:val="00263B15"/>
    <w:rsid w:val="0026589B"/>
    <w:rsid w:val="00265AA0"/>
    <w:rsid w:val="00266B4B"/>
    <w:rsid w:val="002672EF"/>
    <w:rsid w:val="002674E8"/>
    <w:rsid w:val="00271216"/>
    <w:rsid w:val="00272119"/>
    <w:rsid w:val="00272846"/>
    <w:rsid w:val="00277CAF"/>
    <w:rsid w:val="00277DA6"/>
    <w:rsid w:val="00281A85"/>
    <w:rsid w:val="00282441"/>
    <w:rsid w:val="0028334E"/>
    <w:rsid w:val="00284397"/>
    <w:rsid w:val="0028476F"/>
    <w:rsid w:val="0028530C"/>
    <w:rsid w:val="0028735D"/>
    <w:rsid w:val="002917AE"/>
    <w:rsid w:val="0029199C"/>
    <w:rsid w:val="002929E8"/>
    <w:rsid w:val="00295AAB"/>
    <w:rsid w:val="0029635A"/>
    <w:rsid w:val="002964E8"/>
    <w:rsid w:val="00296D05"/>
    <w:rsid w:val="00297E48"/>
    <w:rsid w:val="002A0E28"/>
    <w:rsid w:val="002A103D"/>
    <w:rsid w:val="002A11ED"/>
    <w:rsid w:val="002A1E98"/>
    <w:rsid w:val="002A2E78"/>
    <w:rsid w:val="002A3A52"/>
    <w:rsid w:val="002A3F9E"/>
    <w:rsid w:val="002B027E"/>
    <w:rsid w:val="002B2A7D"/>
    <w:rsid w:val="002B2E49"/>
    <w:rsid w:val="002B3FD8"/>
    <w:rsid w:val="002B59AB"/>
    <w:rsid w:val="002C2229"/>
    <w:rsid w:val="002C36B6"/>
    <w:rsid w:val="002C3F61"/>
    <w:rsid w:val="002C431E"/>
    <w:rsid w:val="002C4617"/>
    <w:rsid w:val="002C6243"/>
    <w:rsid w:val="002D06A3"/>
    <w:rsid w:val="002D1624"/>
    <w:rsid w:val="002D23D7"/>
    <w:rsid w:val="002D32BF"/>
    <w:rsid w:val="002D7172"/>
    <w:rsid w:val="002D7962"/>
    <w:rsid w:val="002D7E0F"/>
    <w:rsid w:val="002E0017"/>
    <w:rsid w:val="002E0EC6"/>
    <w:rsid w:val="002E0EFB"/>
    <w:rsid w:val="002E14E9"/>
    <w:rsid w:val="002E1A1B"/>
    <w:rsid w:val="002E1B09"/>
    <w:rsid w:val="002E4254"/>
    <w:rsid w:val="002E4F67"/>
    <w:rsid w:val="002E7CF4"/>
    <w:rsid w:val="002F03E1"/>
    <w:rsid w:val="002F0C30"/>
    <w:rsid w:val="002F12C2"/>
    <w:rsid w:val="002F199C"/>
    <w:rsid w:val="002F2515"/>
    <w:rsid w:val="002F2C51"/>
    <w:rsid w:val="002F43F7"/>
    <w:rsid w:val="002F511B"/>
    <w:rsid w:val="002F5805"/>
    <w:rsid w:val="0030110A"/>
    <w:rsid w:val="003014A3"/>
    <w:rsid w:val="003073B2"/>
    <w:rsid w:val="003112A2"/>
    <w:rsid w:val="00311ADB"/>
    <w:rsid w:val="00312654"/>
    <w:rsid w:val="00313D5B"/>
    <w:rsid w:val="003159AD"/>
    <w:rsid w:val="00315A7E"/>
    <w:rsid w:val="00322238"/>
    <w:rsid w:val="0032434A"/>
    <w:rsid w:val="00324AB7"/>
    <w:rsid w:val="00325429"/>
    <w:rsid w:val="00330D67"/>
    <w:rsid w:val="003350F2"/>
    <w:rsid w:val="003408FB"/>
    <w:rsid w:val="00340ACA"/>
    <w:rsid w:val="0034238F"/>
    <w:rsid w:val="00344C0A"/>
    <w:rsid w:val="0034578A"/>
    <w:rsid w:val="0035116C"/>
    <w:rsid w:val="003518F2"/>
    <w:rsid w:val="003569AC"/>
    <w:rsid w:val="003608B4"/>
    <w:rsid w:val="0036141C"/>
    <w:rsid w:val="00362734"/>
    <w:rsid w:val="00362B37"/>
    <w:rsid w:val="00363A41"/>
    <w:rsid w:val="00365023"/>
    <w:rsid w:val="0036694B"/>
    <w:rsid w:val="00366F03"/>
    <w:rsid w:val="003677A2"/>
    <w:rsid w:val="003679F1"/>
    <w:rsid w:val="00370AD4"/>
    <w:rsid w:val="00371318"/>
    <w:rsid w:val="003715B4"/>
    <w:rsid w:val="00371F80"/>
    <w:rsid w:val="003767B9"/>
    <w:rsid w:val="00383ACC"/>
    <w:rsid w:val="003842B4"/>
    <w:rsid w:val="00384D59"/>
    <w:rsid w:val="0038517D"/>
    <w:rsid w:val="00386EF3"/>
    <w:rsid w:val="003872BB"/>
    <w:rsid w:val="00387F4B"/>
    <w:rsid w:val="00387F81"/>
    <w:rsid w:val="00391A64"/>
    <w:rsid w:val="00392486"/>
    <w:rsid w:val="00394D4C"/>
    <w:rsid w:val="003950DB"/>
    <w:rsid w:val="00395757"/>
    <w:rsid w:val="0039746F"/>
    <w:rsid w:val="003A406F"/>
    <w:rsid w:val="003A49B8"/>
    <w:rsid w:val="003A4A98"/>
    <w:rsid w:val="003A4C92"/>
    <w:rsid w:val="003A514B"/>
    <w:rsid w:val="003A5210"/>
    <w:rsid w:val="003A76B5"/>
    <w:rsid w:val="003B0577"/>
    <w:rsid w:val="003B25CB"/>
    <w:rsid w:val="003C0B2F"/>
    <w:rsid w:val="003C1602"/>
    <w:rsid w:val="003C3489"/>
    <w:rsid w:val="003C517C"/>
    <w:rsid w:val="003C713F"/>
    <w:rsid w:val="003C7990"/>
    <w:rsid w:val="003D07C0"/>
    <w:rsid w:val="003D1001"/>
    <w:rsid w:val="003D257B"/>
    <w:rsid w:val="003D4823"/>
    <w:rsid w:val="003D6898"/>
    <w:rsid w:val="003E0A15"/>
    <w:rsid w:val="003E6A7C"/>
    <w:rsid w:val="003E7F59"/>
    <w:rsid w:val="003F0DE9"/>
    <w:rsid w:val="003F6AF6"/>
    <w:rsid w:val="003F7DC7"/>
    <w:rsid w:val="00401668"/>
    <w:rsid w:val="00403FDA"/>
    <w:rsid w:val="00404273"/>
    <w:rsid w:val="004045D9"/>
    <w:rsid w:val="00404E41"/>
    <w:rsid w:val="00405638"/>
    <w:rsid w:val="004062F3"/>
    <w:rsid w:val="004075BF"/>
    <w:rsid w:val="00410387"/>
    <w:rsid w:val="00410F1F"/>
    <w:rsid w:val="004130E6"/>
    <w:rsid w:val="00413D38"/>
    <w:rsid w:val="0041635B"/>
    <w:rsid w:val="00416AC6"/>
    <w:rsid w:val="00422123"/>
    <w:rsid w:val="00422DD9"/>
    <w:rsid w:val="004242E0"/>
    <w:rsid w:val="004261AC"/>
    <w:rsid w:val="00427E2C"/>
    <w:rsid w:val="00430180"/>
    <w:rsid w:val="00431392"/>
    <w:rsid w:val="00432B1E"/>
    <w:rsid w:val="00436EF4"/>
    <w:rsid w:val="00445184"/>
    <w:rsid w:val="00446139"/>
    <w:rsid w:val="00450484"/>
    <w:rsid w:val="00451BCE"/>
    <w:rsid w:val="00451C85"/>
    <w:rsid w:val="00452061"/>
    <w:rsid w:val="004570E9"/>
    <w:rsid w:val="00457C4D"/>
    <w:rsid w:val="00457D76"/>
    <w:rsid w:val="00461CDA"/>
    <w:rsid w:val="00461FD5"/>
    <w:rsid w:val="004642A8"/>
    <w:rsid w:val="0046633F"/>
    <w:rsid w:val="004668C9"/>
    <w:rsid w:val="00466F1F"/>
    <w:rsid w:val="00467711"/>
    <w:rsid w:val="00471121"/>
    <w:rsid w:val="004729CB"/>
    <w:rsid w:val="00472D12"/>
    <w:rsid w:val="00475074"/>
    <w:rsid w:val="00475AA8"/>
    <w:rsid w:val="00475C96"/>
    <w:rsid w:val="0048055B"/>
    <w:rsid w:val="00484432"/>
    <w:rsid w:val="00487B5C"/>
    <w:rsid w:val="00490F37"/>
    <w:rsid w:val="004914DC"/>
    <w:rsid w:val="00491CDD"/>
    <w:rsid w:val="00494FCD"/>
    <w:rsid w:val="004A0451"/>
    <w:rsid w:val="004A0A60"/>
    <w:rsid w:val="004A0FBC"/>
    <w:rsid w:val="004A22D6"/>
    <w:rsid w:val="004A22DE"/>
    <w:rsid w:val="004A2CA1"/>
    <w:rsid w:val="004B03E3"/>
    <w:rsid w:val="004B052D"/>
    <w:rsid w:val="004B056E"/>
    <w:rsid w:val="004B1D9B"/>
    <w:rsid w:val="004B5B07"/>
    <w:rsid w:val="004B5B3D"/>
    <w:rsid w:val="004B7F62"/>
    <w:rsid w:val="004C0B84"/>
    <w:rsid w:val="004C1387"/>
    <w:rsid w:val="004C2D83"/>
    <w:rsid w:val="004C4D77"/>
    <w:rsid w:val="004C55B0"/>
    <w:rsid w:val="004C677A"/>
    <w:rsid w:val="004D0644"/>
    <w:rsid w:val="004D0917"/>
    <w:rsid w:val="004D1598"/>
    <w:rsid w:val="004D43CB"/>
    <w:rsid w:val="004D529C"/>
    <w:rsid w:val="004D6F73"/>
    <w:rsid w:val="004E0416"/>
    <w:rsid w:val="004E16EE"/>
    <w:rsid w:val="004E217A"/>
    <w:rsid w:val="004E26F5"/>
    <w:rsid w:val="004E353B"/>
    <w:rsid w:val="004E557E"/>
    <w:rsid w:val="004E5A6E"/>
    <w:rsid w:val="004E5B32"/>
    <w:rsid w:val="004E7DBF"/>
    <w:rsid w:val="004F050E"/>
    <w:rsid w:val="004F05DD"/>
    <w:rsid w:val="004F1285"/>
    <w:rsid w:val="004F1DE2"/>
    <w:rsid w:val="004F3D6C"/>
    <w:rsid w:val="004F4F71"/>
    <w:rsid w:val="004F73F0"/>
    <w:rsid w:val="004F7964"/>
    <w:rsid w:val="00502A2F"/>
    <w:rsid w:val="00504BBB"/>
    <w:rsid w:val="005057E6"/>
    <w:rsid w:val="0050616F"/>
    <w:rsid w:val="005069AE"/>
    <w:rsid w:val="00512DB6"/>
    <w:rsid w:val="0051451B"/>
    <w:rsid w:val="00514CD0"/>
    <w:rsid w:val="00514FBF"/>
    <w:rsid w:val="005155A8"/>
    <w:rsid w:val="005163F6"/>
    <w:rsid w:val="00517123"/>
    <w:rsid w:val="005205D1"/>
    <w:rsid w:val="00520B37"/>
    <w:rsid w:val="00521DA9"/>
    <w:rsid w:val="00522169"/>
    <w:rsid w:val="005241AB"/>
    <w:rsid w:val="00526D63"/>
    <w:rsid w:val="0053075F"/>
    <w:rsid w:val="0053116F"/>
    <w:rsid w:val="0053180F"/>
    <w:rsid w:val="00532229"/>
    <w:rsid w:val="00533B05"/>
    <w:rsid w:val="005343B7"/>
    <w:rsid w:val="005349C5"/>
    <w:rsid w:val="005355FF"/>
    <w:rsid w:val="00537360"/>
    <w:rsid w:val="00537773"/>
    <w:rsid w:val="00540C69"/>
    <w:rsid w:val="00540C74"/>
    <w:rsid w:val="00541538"/>
    <w:rsid w:val="0054304E"/>
    <w:rsid w:val="00545535"/>
    <w:rsid w:val="00545BCE"/>
    <w:rsid w:val="00545C92"/>
    <w:rsid w:val="00545E6D"/>
    <w:rsid w:val="00547D72"/>
    <w:rsid w:val="00550054"/>
    <w:rsid w:val="005503D8"/>
    <w:rsid w:val="005522EF"/>
    <w:rsid w:val="00552F18"/>
    <w:rsid w:val="00554376"/>
    <w:rsid w:val="00556F1A"/>
    <w:rsid w:val="00560099"/>
    <w:rsid w:val="0056518D"/>
    <w:rsid w:val="005657AD"/>
    <w:rsid w:val="005662C0"/>
    <w:rsid w:val="0056758D"/>
    <w:rsid w:val="00567F6A"/>
    <w:rsid w:val="00570021"/>
    <w:rsid w:val="005700F5"/>
    <w:rsid w:val="005707B0"/>
    <w:rsid w:val="0057224F"/>
    <w:rsid w:val="00573A37"/>
    <w:rsid w:val="00574EC2"/>
    <w:rsid w:val="00576C70"/>
    <w:rsid w:val="0057716A"/>
    <w:rsid w:val="00581615"/>
    <w:rsid w:val="0058406C"/>
    <w:rsid w:val="005841E5"/>
    <w:rsid w:val="00586E72"/>
    <w:rsid w:val="0059082C"/>
    <w:rsid w:val="00590E63"/>
    <w:rsid w:val="0059246A"/>
    <w:rsid w:val="00593FC3"/>
    <w:rsid w:val="00595793"/>
    <w:rsid w:val="00595F4B"/>
    <w:rsid w:val="005963CB"/>
    <w:rsid w:val="00596F26"/>
    <w:rsid w:val="005A129C"/>
    <w:rsid w:val="005A200F"/>
    <w:rsid w:val="005A4CFC"/>
    <w:rsid w:val="005A551B"/>
    <w:rsid w:val="005A6683"/>
    <w:rsid w:val="005B035C"/>
    <w:rsid w:val="005B16DC"/>
    <w:rsid w:val="005B3831"/>
    <w:rsid w:val="005B4272"/>
    <w:rsid w:val="005B4467"/>
    <w:rsid w:val="005B5779"/>
    <w:rsid w:val="005B5E43"/>
    <w:rsid w:val="005C4220"/>
    <w:rsid w:val="005C5BDC"/>
    <w:rsid w:val="005C5CD2"/>
    <w:rsid w:val="005D2743"/>
    <w:rsid w:val="005D34D1"/>
    <w:rsid w:val="005D7F66"/>
    <w:rsid w:val="005E3BC9"/>
    <w:rsid w:val="005E42A2"/>
    <w:rsid w:val="005E7E60"/>
    <w:rsid w:val="005F06D8"/>
    <w:rsid w:val="005F0D25"/>
    <w:rsid w:val="005F1543"/>
    <w:rsid w:val="005F1A14"/>
    <w:rsid w:val="005F1C1E"/>
    <w:rsid w:val="005F2426"/>
    <w:rsid w:val="005F2547"/>
    <w:rsid w:val="005F2CE7"/>
    <w:rsid w:val="005F330E"/>
    <w:rsid w:val="005F42BB"/>
    <w:rsid w:val="005F76C2"/>
    <w:rsid w:val="005F79B9"/>
    <w:rsid w:val="006011A7"/>
    <w:rsid w:val="00601314"/>
    <w:rsid w:val="006020D0"/>
    <w:rsid w:val="0060215F"/>
    <w:rsid w:val="006041A5"/>
    <w:rsid w:val="00605515"/>
    <w:rsid w:val="006056FE"/>
    <w:rsid w:val="006061F1"/>
    <w:rsid w:val="00607247"/>
    <w:rsid w:val="0061188F"/>
    <w:rsid w:val="006156A2"/>
    <w:rsid w:val="006176BB"/>
    <w:rsid w:val="0062048B"/>
    <w:rsid w:val="0062376C"/>
    <w:rsid w:val="00625647"/>
    <w:rsid w:val="00625C00"/>
    <w:rsid w:val="006304AD"/>
    <w:rsid w:val="00630AEC"/>
    <w:rsid w:val="006324E6"/>
    <w:rsid w:val="00632983"/>
    <w:rsid w:val="00634004"/>
    <w:rsid w:val="0063481C"/>
    <w:rsid w:val="00634951"/>
    <w:rsid w:val="00637715"/>
    <w:rsid w:val="00640399"/>
    <w:rsid w:val="00640B6D"/>
    <w:rsid w:val="0064148B"/>
    <w:rsid w:val="006419D4"/>
    <w:rsid w:val="0064495B"/>
    <w:rsid w:val="00647341"/>
    <w:rsid w:val="006514D2"/>
    <w:rsid w:val="006572E5"/>
    <w:rsid w:val="00657C60"/>
    <w:rsid w:val="00663C46"/>
    <w:rsid w:val="006642B5"/>
    <w:rsid w:val="00664657"/>
    <w:rsid w:val="006654ED"/>
    <w:rsid w:val="006677E1"/>
    <w:rsid w:val="00670AE7"/>
    <w:rsid w:val="00674D77"/>
    <w:rsid w:val="00676E3B"/>
    <w:rsid w:val="00680206"/>
    <w:rsid w:val="00681E5D"/>
    <w:rsid w:val="00682124"/>
    <w:rsid w:val="00682D12"/>
    <w:rsid w:val="00686183"/>
    <w:rsid w:val="00687EA1"/>
    <w:rsid w:val="00690171"/>
    <w:rsid w:val="006904E4"/>
    <w:rsid w:val="00694DF9"/>
    <w:rsid w:val="00695404"/>
    <w:rsid w:val="006A0F53"/>
    <w:rsid w:val="006A1573"/>
    <w:rsid w:val="006A3255"/>
    <w:rsid w:val="006A3260"/>
    <w:rsid w:val="006A58D8"/>
    <w:rsid w:val="006B11C2"/>
    <w:rsid w:val="006B6313"/>
    <w:rsid w:val="006B7935"/>
    <w:rsid w:val="006C6526"/>
    <w:rsid w:val="006C7A93"/>
    <w:rsid w:val="006C7D7F"/>
    <w:rsid w:val="006D1F7E"/>
    <w:rsid w:val="006D231B"/>
    <w:rsid w:val="006D2E82"/>
    <w:rsid w:val="006D38E4"/>
    <w:rsid w:val="006D4D9E"/>
    <w:rsid w:val="006D4DA9"/>
    <w:rsid w:val="006D58AD"/>
    <w:rsid w:val="006E1A5C"/>
    <w:rsid w:val="006E2BB8"/>
    <w:rsid w:val="006E3521"/>
    <w:rsid w:val="006E4D14"/>
    <w:rsid w:val="006E5156"/>
    <w:rsid w:val="006E54FD"/>
    <w:rsid w:val="006E700A"/>
    <w:rsid w:val="006E733A"/>
    <w:rsid w:val="006F2241"/>
    <w:rsid w:val="006F485C"/>
    <w:rsid w:val="006F4F24"/>
    <w:rsid w:val="006F6758"/>
    <w:rsid w:val="006F795D"/>
    <w:rsid w:val="0070257A"/>
    <w:rsid w:val="00704663"/>
    <w:rsid w:val="00705DE1"/>
    <w:rsid w:val="00706D6C"/>
    <w:rsid w:val="007100C0"/>
    <w:rsid w:val="00711B32"/>
    <w:rsid w:val="00714BAC"/>
    <w:rsid w:val="00716017"/>
    <w:rsid w:val="00716C99"/>
    <w:rsid w:val="00721307"/>
    <w:rsid w:val="00722173"/>
    <w:rsid w:val="00722A30"/>
    <w:rsid w:val="007243A8"/>
    <w:rsid w:val="00724F58"/>
    <w:rsid w:val="00727E00"/>
    <w:rsid w:val="0073273E"/>
    <w:rsid w:val="00732FC4"/>
    <w:rsid w:val="00735368"/>
    <w:rsid w:val="00740BA2"/>
    <w:rsid w:val="00741CB2"/>
    <w:rsid w:val="007508A9"/>
    <w:rsid w:val="007508E2"/>
    <w:rsid w:val="00751AF9"/>
    <w:rsid w:val="0075341C"/>
    <w:rsid w:val="00754400"/>
    <w:rsid w:val="00761457"/>
    <w:rsid w:val="007618DA"/>
    <w:rsid w:val="00763006"/>
    <w:rsid w:val="0076522A"/>
    <w:rsid w:val="00765306"/>
    <w:rsid w:val="00766B3C"/>
    <w:rsid w:val="007702E4"/>
    <w:rsid w:val="00771225"/>
    <w:rsid w:val="00773848"/>
    <w:rsid w:val="00774C53"/>
    <w:rsid w:val="007805C5"/>
    <w:rsid w:val="0078121D"/>
    <w:rsid w:val="007832CE"/>
    <w:rsid w:val="00784FE0"/>
    <w:rsid w:val="007854D7"/>
    <w:rsid w:val="00787C6D"/>
    <w:rsid w:val="00790B1F"/>
    <w:rsid w:val="00791CEC"/>
    <w:rsid w:val="007920FE"/>
    <w:rsid w:val="00792E52"/>
    <w:rsid w:val="00796DBD"/>
    <w:rsid w:val="007A05DB"/>
    <w:rsid w:val="007A0643"/>
    <w:rsid w:val="007A39C6"/>
    <w:rsid w:val="007A3F22"/>
    <w:rsid w:val="007A443F"/>
    <w:rsid w:val="007A6BC5"/>
    <w:rsid w:val="007A6E00"/>
    <w:rsid w:val="007A7CDA"/>
    <w:rsid w:val="007B6371"/>
    <w:rsid w:val="007C76FE"/>
    <w:rsid w:val="007D1204"/>
    <w:rsid w:val="007D1D4A"/>
    <w:rsid w:val="007D3022"/>
    <w:rsid w:val="007D3044"/>
    <w:rsid w:val="007D45F8"/>
    <w:rsid w:val="007E0903"/>
    <w:rsid w:val="007E1305"/>
    <w:rsid w:val="007E247B"/>
    <w:rsid w:val="007E2E8F"/>
    <w:rsid w:val="007E4A82"/>
    <w:rsid w:val="007E600C"/>
    <w:rsid w:val="007E729D"/>
    <w:rsid w:val="007F043A"/>
    <w:rsid w:val="007F1FF4"/>
    <w:rsid w:val="007F32DB"/>
    <w:rsid w:val="007F3658"/>
    <w:rsid w:val="007F5C49"/>
    <w:rsid w:val="007F6439"/>
    <w:rsid w:val="008052BC"/>
    <w:rsid w:val="00806A01"/>
    <w:rsid w:val="008162BE"/>
    <w:rsid w:val="0081677F"/>
    <w:rsid w:val="00816D57"/>
    <w:rsid w:val="0081776A"/>
    <w:rsid w:val="00817C21"/>
    <w:rsid w:val="00817CF5"/>
    <w:rsid w:val="00820180"/>
    <w:rsid w:val="00821B5D"/>
    <w:rsid w:val="00821E0B"/>
    <w:rsid w:val="00822B1C"/>
    <w:rsid w:val="00822DB6"/>
    <w:rsid w:val="00822DDE"/>
    <w:rsid w:val="00824B18"/>
    <w:rsid w:val="00826D07"/>
    <w:rsid w:val="008318C6"/>
    <w:rsid w:val="00831F15"/>
    <w:rsid w:val="0083303A"/>
    <w:rsid w:val="00836F33"/>
    <w:rsid w:val="00837EAE"/>
    <w:rsid w:val="00842B97"/>
    <w:rsid w:val="0084349F"/>
    <w:rsid w:val="00845265"/>
    <w:rsid w:val="008468A4"/>
    <w:rsid w:val="00847E7A"/>
    <w:rsid w:val="008521BC"/>
    <w:rsid w:val="0085290D"/>
    <w:rsid w:val="0085619B"/>
    <w:rsid w:val="0085738E"/>
    <w:rsid w:val="0085784F"/>
    <w:rsid w:val="008605A3"/>
    <w:rsid w:val="00861648"/>
    <w:rsid w:val="00862659"/>
    <w:rsid w:val="00864949"/>
    <w:rsid w:val="00866781"/>
    <w:rsid w:val="00870F34"/>
    <w:rsid w:val="008773DA"/>
    <w:rsid w:val="00881F4A"/>
    <w:rsid w:val="008921C3"/>
    <w:rsid w:val="00894665"/>
    <w:rsid w:val="00895C9B"/>
    <w:rsid w:val="00896709"/>
    <w:rsid w:val="00897009"/>
    <w:rsid w:val="008A256A"/>
    <w:rsid w:val="008A606D"/>
    <w:rsid w:val="008B1214"/>
    <w:rsid w:val="008B2A4B"/>
    <w:rsid w:val="008B2B7F"/>
    <w:rsid w:val="008B2ED6"/>
    <w:rsid w:val="008B6494"/>
    <w:rsid w:val="008B6634"/>
    <w:rsid w:val="008B7C28"/>
    <w:rsid w:val="008C026A"/>
    <w:rsid w:val="008C5093"/>
    <w:rsid w:val="008D137F"/>
    <w:rsid w:val="008D1BFA"/>
    <w:rsid w:val="008D3A01"/>
    <w:rsid w:val="008D5954"/>
    <w:rsid w:val="008D76CD"/>
    <w:rsid w:val="008D7CA5"/>
    <w:rsid w:val="008E04E6"/>
    <w:rsid w:val="008E0CFE"/>
    <w:rsid w:val="008E25EA"/>
    <w:rsid w:val="008E3739"/>
    <w:rsid w:val="008E40D8"/>
    <w:rsid w:val="008E6FBC"/>
    <w:rsid w:val="008E704B"/>
    <w:rsid w:val="008F4AFD"/>
    <w:rsid w:val="008F530A"/>
    <w:rsid w:val="008F5597"/>
    <w:rsid w:val="008F7B8D"/>
    <w:rsid w:val="00901224"/>
    <w:rsid w:val="009016C3"/>
    <w:rsid w:val="00902530"/>
    <w:rsid w:val="00903E0A"/>
    <w:rsid w:val="00905800"/>
    <w:rsid w:val="00907A43"/>
    <w:rsid w:val="00907ADE"/>
    <w:rsid w:val="0091278B"/>
    <w:rsid w:val="0091279B"/>
    <w:rsid w:val="00913E50"/>
    <w:rsid w:val="009142E8"/>
    <w:rsid w:val="009146C5"/>
    <w:rsid w:val="0091494E"/>
    <w:rsid w:val="009154C3"/>
    <w:rsid w:val="00920855"/>
    <w:rsid w:val="0092140A"/>
    <w:rsid w:val="00922C1E"/>
    <w:rsid w:val="00926F4C"/>
    <w:rsid w:val="0093107D"/>
    <w:rsid w:val="0093256B"/>
    <w:rsid w:val="00933138"/>
    <w:rsid w:val="00933C6A"/>
    <w:rsid w:val="00934005"/>
    <w:rsid w:val="009373A8"/>
    <w:rsid w:val="0094061F"/>
    <w:rsid w:val="0094427E"/>
    <w:rsid w:val="0094619D"/>
    <w:rsid w:val="00947762"/>
    <w:rsid w:val="0095007F"/>
    <w:rsid w:val="00952C2D"/>
    <w:rsid w:val="00953064"/>
    <w:rsid w:val="0095335A"/>
    <w:rsid w:val="009564F3"/>
    <w:rsid w:val="00956AD3"/>
    <w:rsid w:val="00956D94"/>
    <w:rsid w:val="0096000B"/>
    <w:rsid w:val="00964A8E"/>
    <w:rsid w:val="00967628"/>
    <w:rsid w:val="009726C9"/>
    <w:rsid w:val="009734F4"/>
    <w:rsid w:val="009738D8"/>
    <w:rsid w:val="00974A38"/>
    <w:rsid w:val="009754A4"/>
    <w:rsid w:val="009808BC"/>
    <w:rsid w:val="00981EBF"/>
    <w:rsid w:val="00984029"/>
    <w:rsid w:val="009845EA"/>
    <w:rsid w:val="00991816"/>
    <w:rsid w:val="00991BB8"/>
    <w:rsid w:val="00993656"/>
    <w:rsid w:val="009936B5"/>
    <w:rsid w:val="00995024"/>
    <w:rsid w:val="0099789F"/>
    <w:rsid w:val="009A13CA"/>
    <w:rsid w:val="009A5D41"/>
    <w:rsid w:val="009A6CCE"/>
    <w:rsid w:val="009A7344"/>
    <w:rsid w:val="009A7E48"/>
    <w:rsid w:val="009B1895"/>
    <w:rsid w:val="009B203E"/>
    <w:rsid w:val="009B28DC"/>
    <w:rsid w:val="009B532E"/>
    <w:rsid w:val="009B6639"/>
    <w:rsid w:val="009C0F3C"/>
    <w:rsid w:val="009C1183"/>
    <w:rsid w:val="009C2EBD"/>
    <w:rsid w:val="009C3D0B"/>
    <w:rsid w:val="009C45C0"/>
    <w:rsid w:val="009C6110"/>
    <w:rsid w:val="009C6337"/>
    <w:rsid w:val="009C6850"/>
    <w:rsid w:val="009C7894"/>
    <w:rsid w:val="009D1076"/>
    <w:rsid w:val="009D13FE"/>
    <w:rsid w:val="009D3BAD"/>
    <w:rsid w:val="009D413F"/>
    <w:rsid w:val="009D6548"/>
    <w:rsid w:val="009D7D7F"/>
    <w:rsid w:val="009E03D2"/>
    <w:rsid w:val="009E1332"/>
    <w:rsid w:val="009E3F8C"/>
    <w:rsid w:val="009E4EEE"/>
    <w:rsid w:val="009E5643"/>
    <w:rsid w:val="009E7029"/>
    <w:rsid w:val="009F16D8"/>
    <w:rsid w:val="009F1808"/>
    <w:rsid w:val="009F364B"/>
    <w:rsid w:val="009F7461"/>
    <w:rsid w:val="00A03B37"/>
    <w:rsid w:val="00A04129"/>
    <w:rsid w:val="00A04869"/>
    <w:rsid w:val="00A04ECF"/>
    <w:rsid w:val="00A064EE"/>
    <w:rsid w:val="00A0756F"/>
    <w:rsid w:val="00A108C1"/>
    <w:rsid w:val="00A10C96"/>
    <w:rsid w:val="00A10D01"/>
    <w:rsid w:val="00A12B46"/>
    <w:rsid w:val="00A14EAF"/>
    <w:rsid w:val="00A20389"/>
    <w:rsid w:val="00A217FD"/>
    <w:rsid w:val="00A221AE"/>
    <w:rsid w:val="00A3276C"/>
    <w:rsid w:val="00A366B0"/>
    <w:rsid w:val="00A366EC"/>
    <w:rsid w:val="00A40E09"/>
    <w:rsid w:val="00A41317"/>
    <w:rsid w:val="00A420F9"/>
    <w:rsid w:val="00A43324"/>
    <w:rsid w:val="00A43F8A"/>
    <w:rsid w:val="00A50990"/>
    <w:rsid w:val="00A52D92"/>
    <w:rsid w:val="00A53539"/>
    <w:rsid w:val="00A54AC1"/>
    <w:rsid w:val="00A57340"/>
    <w:rsid w:val="00A61CD1"/>
    <w:rsid w:val="00A6337A"/>
    <w:rsid w:val="00A633DF"/>
    <w:rsid w:val="00A65786"/>
    <w:rsid w:val="00A658DD"/>
    <w:rsid w:val="00A65B57"/>
    <w:rsid w:val="00A65F00"/>
    <w:rsid w:val="00A663B7"/>
    <w:rsid w:val="00A678FE"/>
    <w:rsid w:val="00A704FF"/>
    <w:rsid w:val="00A71D96"/>
    <w:rsid w:val="00A7205E"/>
    <w:rsid w:val="00A73477"/>
    <w:rsid w:val="00A741F0"/>
    <w:rsid w:val="00A745BB"/>
    <w:rsid w:val="00A75E1D"/>
    <w:rsid w:val="00A7612A"/>
    <w:rsid w:val="00A76143"/>
    <w:rsid w:val="00A76380"/>
    <w:rsid w:val="00A77503"/>
    <w:rsid w:val="00A80432"/>
    <w:rsid w:val="00A80994"/>
    <w:rsid w:val="00A81F21"/>
    <w:rsid w:val="00A82048"/>
    <w:rsid w:val="00A8339D"/>
    <w:rsid w:val="00A83F21"/>
    <w:rsid w:val="00A87515"/>
    <w:rsid w:val="00A92688"/>
    <w:rsid w:val="00A93C0A"/>
    <w:rsid w:val="00A93F3D"/>
    <w:rsid w:val="00A948FB"/>
    <w:rsid w:val="00A951CC"/>
    <w:rsid w:val="00A95F02"/>
    <w:rsid w:val="00A9752D"/>
    <w:rsid w:val="00A97BED"/>
    <w:rsid w:val="00AA05CD"/>
    <w:rsid w:val="00AA26B2"/>
    <w:rsid w:val="00AA427D"/>
    <w:rsid w:val="00AA52E1"/>
    <w:rsid w:val="00AB0BFA"/>
    <w:rsid w:val="00AB0E6E"/>
    <w:rsid w:val="00AB1BB3"/>
    <w:rsid w:val="00AB2925"/>
    <w:rsid w:val="00AB404B"/>
    <w:rsid w:val="00AB697F"/>
    <w:rsid w:val="00AB6EA3"/>
    <w:rsid w:val="00AC09EA"/>
    <w:rsid w:val="00AC0E08"/>
    <w:rsid w:val="00AC139B"/>
    <w:rsid w:val="00AC3D07"/>
    <w:rsid w:val="00AC5E0C"/>
    <w:rsid w:val="00AC5FD9"/>
    <w:rsid w:val="00AC610C"/>
    <w:rsid w:val="00AC6B3B"/>
    <w:rsid w:val="00AC7F8C"/>
    <w:rsid w:val="00AD256D"/>
    <w:rsid w:val="00AD424B"/>
    <w:rsid w:val="00AD4C4F"/>
    <w:rsid w:val="00AD79E6"/>
    <w:rsid w:val="00AE05E1"/>
    <w:rsid w:val="00AE198B"/>
    <w:rsid w:val="00AE21A2"/>
    <w:rsid w:val="00AE32E9"/>
    <w:rsid w:val="00AE47D0"/>
    <w:rsid w:val="00AE55F9"/>
    <w:rsid w:val="00AE5E56"/>
    <w:rsid w:val="00AE61F7"/>
    <w:rsid w:val="00AF094B"/>
    <w:rsid w:val="00AF2842"/>
    <w:rsid w:val="00AF3A8F"/>
    <w:rsid w:val="00AF42D5"/>
    <w:rsid w:val="00AF663A"/>
    <w:rsid w:val="00AF6FE9"/>
    <w:rsid w:val="00AF78B6"/>
    <w:rsid w:val="00AF798A"/>
    <w:rsid w:val="00B02B8A"/>
    <w:rsid w:val="00B10A62"/>
    <w:rsid w:val="00B1284B"/>
    <w:rsid w:val="00B13D82"/>
    <w:rsid w:val="00B14C3A"/>
    <w:rsid w:val="00B201E0"/>
    <w:rsid w:val="00B2329C"/>
    <w:rsid w:val="00B23A04"/>
    <w:rsid w:val="00B2656F"/>
    <w:rsid w:val="00B2740D"/>
    <w:rsid w:val="00B27ADE"/>
    <w:rsid w:val="00B345EE"/>
    <w:rsid w:val="00B34C27"/>
    <w:rsid w:val="00B360E0"/>
    <w:rsid w:val="00B37B61"/>
    <w:rsid w:val="00B4008D"/>
    <w:rsid w:val="00B40113"/>
    <w:rsid w:val="00B42DBD"/>
    <w:rsid w:val="00B4578C"/>
    <w:rsid w:val="00B50DCC"/>
    <w:rsid w:val="00B6474D"/>
    <w:rsid w:val="00B6637F"/>
    <w:rsid w:val="00B6647F"/>
    <w:rsid w:val="00B676EA"/>
    <w:rsid w:val="00B6772A"/>
    <w:rsid w:val="00B71E51"/>
    <w:rsid w:val="00B73352"/>
    <w:rsid w:val="00B738A1"/>
    <w:rsid w:val="00B75AA1"/>
    <w:rsid w:val="00B75FAE"/>
    <w:rsid w:val="00B765C3"/>
    <w:rsid w:val="00B77711"/>
    <w:rsid w:val="00B80D86"/>
    <w:rsid w:val="00B8561A"/>
    <w:rsid w:val="00B875EB"/>
    <w:rsid w:val="00B9152C"/>
    <w:rsid w:val="00B92B4E"/>
    <w:rsid w:val="00B9576C"/>
    <w:rsid w:val="00B976D6"/>
    <w:rsid w:val="00B9779E"/>
    <w:rsid w:val="00BA0889"/>
    <w:rsid w:val="00BA0C41"/>
    <w:rsid w:val="00BA143D"/>
    <w:rsid w:val="00BA199F"/>
    <w:rsid w:val="00BA3838"/>
    <w:rsid w:val="00BA478B"/>
    <w:rsid w:val="00BA485F"/>
    <w:rsid w:val="00BA70C7"/>
    <w:rsid w:val="00BB0D96"/>
    <w:rsid w:val="00BB1CBD"/>
    <w:rsid w:val="00BB21AC"/>
    <w:rsid w:val="00BB520B"/>
    <w:rsid w:val="00BB5C9F"/>
    <w:rsid w:val="00BB643E"/>
    <w:rsid w:val="00BC113C"/>
    <w:rsid w:val="00BC4D86"/>
    <w:rsid w:val="00BC5FA3"/>
    <w:rsid w:val="00BC6972"/>
    <w:rsid w:val="00BD144C"/>
    <w:rsid w:val="00BD2567"/>
    <w:rsid w:val="00BD30EB"/>
    <w:rsid w:val="00BD3557"/>
    <w:rsid w:val="00BD5002"/>
    <w:rsid w:val="00BD53F2"/>
    <w:rsid w:val="00BD64E4"/>
    <w:rsid w:val="00BD6922"/>
    <w:rsid w:val="00BE06D9"/>
    <w:rsid w:val="00BE08E8"/>
    <w:rsid w:val="00BE0A5E"/>
    <w:rsid w:val="00BE6B3B"/>
    <w:rsid w:val="00BF121C"/>
    <w:rsid w:val="00BF241E"/>
    <w:rsid w:val="00BF3039"/>
    <w:rsid w:val="00BF31D1"/>
    <w:rsid w:val="00BF3941"/>
    <w:rsid w:val="00BF449E"/>
    <w:rsid w:val="00BF73FE"/>
    <w:rsid w:val="00C00E9B"/>
    <w:rsid w:val="00C040AE"/>
    <w:rsid w:val="00C0592D"/>
    <w:rsid w:val="00C10650"/>
    <w:rsid w:val="00C1103F"/>
    <w:rsid w:val="00C1229F"/>
    <w:rsid w:val="00C1365B"/>
    <w:rsid w:val="00C151C6"/>
    <w:rsid w:val="00C16E77"/>
    <w:rsid w:val="00C17DDD"/>
    <w:rsid w:val="00C17E97"/>
    <w:rsid w:val="00C23070"/>
    <w:rsid w:val="00C23E95"/>
    <w:rsid w:val="00C2557C"/>
    <w:rsid w:val="00C2675F"/>
    <w:rsid w:val="00C30C49"/>
    <w:rsid w:val="00C32F75"/>
    <w:rsid w:val="00C33EEF"/>
    <w:rsid w:val="00C35962"/>
    <w:rsid w:val="00C36CD5"/>
    <w:rsid w:val="00C422EB"/>
    <w:rsid w:val="00C42517"/>
    <w:rsid w:val="00C42573"/>
    <w:rsid w:val="00C4264F"/>
    <w:rsid w:val="00C46F59"/>
    <w:rsid w:val="00C46F5F"/>
    <w:rsid w:val="00C4722B"/>
    <w:rsid w:val="00C476A5"/>
    <w:rsid w:val="00C507AF"/>
    <w:rsid w:val="00C50921"/>
    <w:rsid w:val="00C54BB4"/>
    <w:rsid w:val="00C558B0"/>
    <w:rsid w:val="00C55C05"/>
    <w:rsid w:val="00C56AFA"/>
    <w:rsid w:val="00C56DC7"/>
    <w:rsid w:val="00C5750F"/>
    <w:rsid w:val="00C57598"/>
    <w:rsid w:val="00C60B37"/>
    <w:rsid w:val="00C61E4D"/>
    <w:rsid w:val="00C64470"/>
    <w:rsid w:val="00C65198"/>
    <w:rsid w:val="00C66325"/>
    <w:rsid w:val="00C66741"/>
    <w:rsid w:val="00C67303"/>
    <w:rsid w:val="00C675D3"/>
    <w:rsid w:val="00C72143"/>
    <w:rsid w:val="00C73801"/>
    <w:rsid w:val="00C74BA8"/>
    <w:rsid w:val="00C75D4B"/>
    <w:rsid w:val="00C77DCD"/>
    <w:rsid w:val="00C83699"/>
    <w:rsid w:val="00C83EE5"/>
    <w:rsid w:val="00C8591C"/>
    <w:rsid w:val="00C87239"/>
    <w:rsid w:val="00C907C2"/>
    <w:rsid w:val="00C90E7D"/>
    <w:rsid w:val="00C91A74"/>
    <w:rsid w:val="00C936AD"/>
    <w:rsid w:val="00C93849"/>
    <w:rsid w:val="00C93BCE"/>
    <w:rsid w:val="00C94BBE"/>
    <w:rsid w:val="00CA1043"/>
    <w:rsid w:val="00CA3B28"/>
    <w:rsid w:val="00CA4B1A"/>
    <w:rsid w:val="00CA533E"/>
    <w:rsid w:val="00CB1A76"/>
    <w:rsid w:val="00CB31A0"/>
    <w:rsid w:val="00CB4237"/>
    <w:rsid w:val="00CB5C55"/>
    <w:rsid w:val="00CB6821"/>
    <w:rsid w:val="00CB72B8"/>
    <w:rsid w:val="00CC091C"/>
    <w:rsid w:val="00CC0E26"/>
    <w:rsid w:val="00CC35B1"/>
    <w:rsid w:val="00CC4399"/>
    <w:rsid w:val="00CC5632"/>
    <w:rsid w:val="00CC6A15"/>
    <w:rsid w:val="00CD4A51"/>
    <w:rsid w:val="00CD508F"/>
    <w:rsid w:val="00CD612C"/>
    <w:rsid w:val="00CD61BD"/>
    <w:rsid w:val="00CE02E1"/>
    <w:rsid w:val="00CE10A7"/>
    <w:rsid w:val="00CE325A"/>
    <w:rsid w:val="00CE36AD"/>
    <w:rsid w:val="00CE5E6B"/>
    <w:rsid w:val="00CF227B"/>
    <w:rsid w:val="00CF4050"/>
    <w:rsid w:val="00CF40BD"/>
    <w:rsid w:val="00D00167"/>
    <w:rsid w:val="00D04ABF"/>
    <w:rsid w:val="00D05CA6"/>
    <w:rsid w:val="00D11B87"/>
    <w:rsid w:val="00D13EFB"/>
    <w:rsid w:val="00D147C7"/>
    <w:rsid w:val="00D210A6"/>
    <w:rsid w:val="00D23051"/>
    <w:rsid w:val="00D2410A"/>
    <w:rsid w:val="00D24729"/>
    <w:rsid w:val="00D2659E"/>
    <w:rsid w:val="00D303DD"/>
    <w:rsid w:val="00D3109D"/>
    <w:rsid w:val="00D323E9"/>
    <w:rsid w:val="00D3571D"/>
    <w:rsid w:val="00D3754D"/>
    <w:rsid w:val="00D379B7"/>
    <w:rsid w:val="00D40555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63EA8"/>
    <w:rsid w:val="00D64C55"/>
    <w:rsid w:val="00D64E16"/>
    <w:rsid w:val="00D6605F"/>
    <w:rsid w:val="00D670FC"/>
    <w:rsid w:val="00D7344E"/>
    <w:rsid w:val="00D73968"/>
    <w:rsid w:val="00D74C2B"/>
    <w:rsid w:val="00D77A99"/>
    <w:rsid w:val="00D815C9"/>
    <w:rsid w:val="00D8195A"/>
    <w:rsid w:val="00D8236C"/>
    <w:rsid w:val="00D82441"/>
    <w:rsid w:val="00D83DC1"/>
    <w:rsid w:val="00D84F4F"/>
    <w:rsid w:val="00D850FF"/>
    <w:rsid w:val="00D90D43"/>
    <w:rsid w:val="00D9364B"/>
    <w:rsid w:val="00D93AB7"/>
    <w:rsid w:val="00D945A2"/>
    <w:rsid w:val="00D95B9A"/>
    <w:rsid w:val="00D966C7"/>
    <w:rsid w:val="00D970F0"/>
    <w:rsid w:val="00D97653"/>
    <w:rsid w:val="00DA2FA5"/>
    <w:rsid w:val="00DA37EF"/>
    <w:rsid w:val="00DA72C6"/>
    <w:rsid w:val="00DB12C5"/>
    <w:rsid w:val="00DB16E6"/>
    <w:rsid w:val="00DB2098"/>
    <w:rsid w:val="00DB5270"/>
    <w:rsid w:val="00DB6572"/>
    <w:rsid w:val="00DC16F5"/>
    <w:rsid w:val="00DC2DD9"/>
    <w:rsid w:val="00DC3E7F"/>
    <w:rsid w:val="00DC4318"/>
    <w:rsid w:val="00DC496E"/>
    <w:rsid w:val="00DC4B9E"/>
    <w:rsid w:val="00DC5897"/>
    <w:rsid w:val="00DC5948"/>
    <w:rsid w:val="00DC77FF"/>
    <w:rsid w:val="00DD001C"/>
    <w:rsid w:val="00DD486E"/>
    <w:rsid w:val="00DD4E8C"/>
    <w:rsid w:val="00DE11D3"/>
    <w:rsid w:val="00DE44BC"/>
    <w:rsid w:val="00DE4BDE"/>
    <w:rsid w:val="00DE6EB3"/>
    <w:rsid w:val="00DE7626"/>
    <w:rsid w:val="00DF3AE5"/>
    <w:rsid w:val="00DF716F"/>
    <w:rsid w:val="00E01E10"/>
    <w:rsid w:val="00E033C0"/>
    <w:rsid w:val="00E051C0"/>
    <w:rsid w:val="00E05826"/>
    <w:rsid w:val="00E076FA"/>
    <w:rsid w:val="00E11FBD"/>
    <w:rsid w:val="00E120D2"/>
    <w:rsid w:val="00E13C96"/>
    <w:rsid w:val="00E164F8"/>
    <w:rsid w:val="00E167B0"/>
    <w:rsid w:val="00E208B5"/>
    <w:rsid w:val="00E233D7"/>
    <w:rsid w:val="00E23A85"/>
    <w:rsid w:val="00E272DA"/>
    <w:rsid w:val="00E322F5"/>
    <w:rsid w:val="00E3370C"/>
    <w:rsid w:val="00E35043"/>
    <w:rsid w:val="00E403E4"/>
    <w:rsid w:val="00E40AB5"/>
    <w:rsid w:val="00E50EC4"/>
    <w:rsid w:val="00E5133C"/>
    <w:rsid w:val="00E52385"/>
    <w:rsid w:val="00E55071"/>
    <w:rsid w:val="00E560B8"/>
    <w:rsid w:val="00E61746"/>
    <w:rsid w:val="00E63308"/>
    <w:rsid w:val="00E639A0"/>
    <w:rsid w:val="00E63ADB"/>
    <w:rsid w:val="00E661CB"/>
    <w:rsid w:val="00E7040C"/>
    <w:rsid w:val="00E71EFB"/>
    <w:rsid w:val="00E72A2B"/>
    <w:rsid w:val="00E73DF8"/>
    <w:rsid w:val="00E74195"/>
    <w:rsid w:val="00E744E1"/>
    <w:rsid w:val="00E75724"/>
    <w:rsid w:val="00E76F07"/>
    <w:rsid w:val="00E771C2"/>
    <w:rsid w:val="00E77889"/>
    <w:rsid w:val="00E83E9A"/>
    <w:rsid w:val="00E84CCA"/>
    <w:rsid w:val="00E86212"/>
    <w:rsid w:val="00E913AB"/>
    <w:rsid w:val="00E93E3B"/>
    <w:rsid w:val="00E951D4"/>
    <w:rsid w:val="00E96EB4"/>
    <w:rsid w:val="00E97EDA"/>
    <w:rsid w:val="00E97EE4"/>
    <w:rsid w:val="00EA019D"/>
    <w:rsid w:val="00EA0943"/>
    <w:rsid w:val="00EA35F6"/>
    <w:rsid w:val="00EA372D"/>
    <w:rsid w:val="00EA377A"/>
    <w:rsid w:val="00EA50A6"/>
    <w:rsid w:val="00EA5229"/>
    <w:rsid w:val="00EA55DB"/>
    <w:rsid w:val="00EB1F34"/>
    <w:rsid w:val="00EB5860"/>
    <w:rsid w:val="00EB62DC"/>
    <w:rsid w:val="00EB6320"/>
    <w:rsid w:val="00EB647B"/>
    <w:rsid w:val="00EB72AC"/>
    <w:rsid w:val="00EB7904"/>
    <w:rsid w:val="00EB7B89"/>
    <w:rsid w:val="00EC1361"/>
    <w:rsid w:val="00EC152F"/>
    <w:rsid w:val="00EC4B02"/>
    <w:rsid w:val="00ED0359"/>
    <w:rsid w:val="00ED2C13"/>
    <w:rsid w:val="00ED2DC8"/>
    <w:rsid w:val="00ED3311"/>
    <w:rsid w:val="00ED3D94"/>
    <w:rsid w:val="00ED5AAB"/>
    <w:rsid w:val="00ED5F02"/>
    <w:rsid w:val="00ED6812"/>
    <w:rsid w:val="00ED7FBD"/>
    <w:rsid w:val="00EE164C"/>
    <w:rsid w:val="00EE1F34"/>
    <w:rsid w:val="00EE25DB"/>
    <w:rsid w:val="00EE30B2"/>
    <w:rsid w:val="00EE58CE"/>
    <w:rsid w:val="00EE5AB8"/>
    <w:rsid w:val="00EE6049"/>
    <w:rsid w:val="00EE685E"/>
    <w:rsid w:val="00EF0691"/>
    <w:rsid w:val="00EF1615"/>
    <w:rsid w:val="00EF5A91"/>
    <w:rsid w:val="00EF6255"/>
    <w:rsid w:val="00F00E30"/>
    <w:rsid w:val="00F04022"/>
    <w:rsid w:val="00F063FB"/>
    <w:rsid w:val="00F1079D"/>
    <w:rsid w:val="00F12408"/>
    <w:rsid w:val="00F13233"/>
    <w:rsid w:val="00F1348F"/>
    <w:rsid w:val="00F14C44"/>
    <w:rsid w:val="00F14DBC"/>
    <w:rsid w:val="00F1598A"/>
    <w:rsid w:val="00F1679C"/>
    <w:rsid w:val="00F17A2E"/>
    <w:rsid w:val="00F210EA"/>
    <w:rsid w:val="00F2277E"/>
    <w:rsid w:val="00F239F2"/>
    <w:rsid w:val="00F24DE8"/>
    <w:rsid w:val="00F319E5"/>
    <w:rsid w:val="00F32124"/>
    <w:rsid w:val="00F3280C"/>
    <w:rsid w:val="00F336D7"/>
    <w:rsid w:val="00F35BDA"/>
    <w:rsid w:val="00F37135"/>
    <w:rsid w:val="00F407B8"/>
    <w:rsid w:val="00F40A8F"/>
    <w:rsid w:val="00F411FA"/>
    <w:rsid w:val="00F41D3D"/>
    <w:rsid w:val="00F42278"/>
    <w:rsid w:val="00F42A78"/>
    <w:rsid w:val="00F43250"/>
    <w:rsid w:val="00F43483"/>
    <w:rsid w:val="00F44D39"/>
    <w:rsid w:val="00F45345"/>
    <w:rsid w:val="00F46B64"/>
    <w:rsid w:val="00F520A5"/>
    <w:rsid w:val="00F52FDC"/>
    <w:rsid w:val="00F52FDF"/>
    <w:rsid w:val="00F54D6A"/>
    <w:rsid w:val="00F603F7"/>
    <w:rsid w:val="00F61389"/>
    <w:rsid w:val="00F6275D"/>
    <w:rsid w:val="00F6350A"/>
    <w:rsid w:val="00F64485"/>
    <w:rsid w:val="00F65898"/>
    <w:rsid w:val="00F67440"/>
    <w:rsid w:val="00F70ABC"/>
    <w:rsid w:val="00F71B8F"/>
    <w:rsid w:val="00F723D3"/>
    <w:rsid w:val="00F72BC9"/>
    <w:rsid w:val="00F73E94"/>
    <w:rsid w:val="00F751F5"/>
    <w:rsid w:val="00F75644"/>
    <w:rsid w:val="00F8012F"/>
    <w:rsid w:val="00F80E40"/>
    <w:rsid w:val="00F80F95"/>
    <w:rsid w:val="00F8281D"/>
    <w:rsid w:val="00F85BAA"/>
    <w:rsid w:val="00F85DCE"/>
    <w:rsid w:val="00F87F10"/>
    <w:rsid w:val="00F91082"/>
    <w:rsid w:val="00F91855"/>
    <w:rsid w:val="00F91FC5"/>
    <w:rsid w:val="00F925AF"/>
    <w:rsid w:val="00F92AF0"/>
    <w:rsid w:val="00F92D6C"/>
    <w:rsid w:val="00F94413"/>
    <w:rsid w:val="00F9441E"/>
    <w:rsid w:val="00F94769"/>
    <w:rsid w:val="00F9501A"/>
    <w:rsid w:val="00F95ED2"/>
    <w:rsid w:val="00F97025"/>
    <w:rsid w:val="00FA0D1A"/>
    <w:rsid w:val="00FA0F73"/>
    <w:rsid w:val="00FA1FD4"/>
    <w:rsid w:val="00FA2138"/>
    <w:rsid w:val="00FA5D58"/>
    <w:rsid w:val="00FA68F6"/>
    <w:rsid w:val="00FA6D3B"/>
    <w:rsid w:val="00FB115B"/>
    <w:rsid w:val="00FB185E"/>
    <w:rsid w:val="00FB2652"/>
    <w:rsid w:val="00FB4AD4"/>
    <w:rsid w:val="00FB4C2F"/>
    <w:rsid w:val="00FC02CE"/>
    <w:rsid w:val="00FC2366"/>
    <w:rsid w:val="00FC61D2"/>
    <w:rsid w:val="00FC7004"/>
    <w:rsid w:val="00FC7CCD"/>
    <w:rsid w:val="00FD0F16"/>
    <w:rsid w:val="00FD15BB"/>
    <w:rsid w:val="00FD1DEA"/>
    <w:rsid w:val="00FD267B"/>
    <w:rsid w:val="00FD299C"/>
    <w:rsid w:val="00FD7BAE"/>
    <w:rsid w:val="00FD7F16"/>
    <w:rsid w:val="00FE1C49"/>
    <w:rsid w:val="00FE22F5"/>
    <w:rsid w:val="00FE47BF"/>
    <w:rsid w:val="00FE5215"/>
    <w:rsid w:val="00FE541F"/>
    <w:rsid w:val="00FE5D0E"/>
    <w:rsid w:val="00FE6680"/>
    <w:rsid w:val="00FE7C08"/>
    <w:rsid w:val="00FF1AAF"/>
    <w:rsid w:val="00FF23D1"/>
    <w:rsid w:val="00FF4DB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1F4"/>
  <w15:docId w15:val="{6DBBFB6D-E7CF-4D18-8625-B69331D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72130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72130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72130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72130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72130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72130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72130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72130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721307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721307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>Krokoz™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Роман Школа</cp:lastModifiedBy>
  <cp:revision>2</cp:revision>
  <dcterms:created xsi:type="dcterms:W3CDTF">2020-10-06T15:29:00Z</dcterms:created>
  <dcterms:modified xsi:type="dcterms:W3CDTF">2020-10-06T15:29:00Z</dcterms:modified>
</cp:coreProperties>
</file>