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C" w:rsidRPr="00B74679" w:rsidRDefault="0085411C" w:rsidP="00B74679">
      <w:pPr>
        <w:ind w:left="-567"/>
        <w:jc w:val="center"/>
        <w:rPr>
          <w:b/>
        </w:rPr>
      </w:pPr>
      <w:r>
        <w:rPr>
          <w:b/>
        </w:rPr>
        <w:t xml:space="preserve">МБДОУ </w:t>
      </w:r>
      <w:r w:rsidRPr="00F26408">
        <w:rPr>
          <w:b/>
        </w:rPr>
        <w:t>детский сад № 28  «Росинка»</w:t>
      </w:r>
    </w:p>
    <w:p w:rsidR="0085411C" w:rsidRDefault="0085411C" w:rsidP="0085411C">
      <w:pPr>
        <w:ind w:left="-567"/>
        <w:jc w:val="right"/>
        <w:outlineLvl w:val="2"/>
        <w:rPr>
          <w:bCs/>
          <w:i/>
        </w:rPr>
      </w:pPr>
    </w:p>
    <w:p w:rsidR="0085411C" w:rsidRPr="0085411C" w:rsidRDefault="0085411C" w:rsidP="0085411C">
      <w:pPr>
        <w:ind w:left="-567"/>
        <w:jc w:val="right"/>
        <w:outlineLvl w:val="2"/>
        <w:rPr>
          <w:rFonts w:ascii="Times New Roman" w:hAnsi="Times New Roman" w:cs="Times New Roman"/>
          <w:bCs/>
          <w:i/>
        </w:rPr>
      </w:pPr>
      <w:r w:rsidRPr="0085411C">
        <w:rPr>
          <w:rFonts w:ascii="Times New Roman" w:hAnsi="Times New Roman" w:cs="Times New Roman"/>
          <w:bCs/>
          <w:i/>
        </w:rPr>
        <w:t xml:space="preserve">Подготовили воспитатели: </w:t>
      </w:r>
    </w:p>
    <w:p w:rsidR="0085411C" w:rsidRPr="0085411C" w:rsidRDefault="0085411C" w:rsidP="0085411C">
      <w:pPr>
        <w:ind w:left="-567"/>
        <w:jc w:val="right"/>
        <w:outlineLvl w:val="2"/>
        <w:rPr>
          <w:rFonts w:ascii="Times New Roman" w:hAnsi="Times New Roman" w:cs="Times New Roman"/>
          <w:bCs/>
          <w:i/>
        </w:rPr>
      </w:pPr>
      <w:proofErr w:type="spellStart"/>
      <w:r w:rsidRPr="0085411C">
        <w:rPr>
          <w:rFonts w:ascii="Times New Roman" w:hAnsi="Times New Roman" w:cs="Times New Roman"/>
          <w:bCs/>
          <w:i/>
        </w:rPr>
        <w:t>Белогурова</w:t>
      </w:r>
      <w:proofErr w:type="spellEnd"/>
      <w:r w:rsidRPr="0085411C">
        <w:rPr>
          <w:rFonts w:ascii="Times New Roman" w:hAnsi="Times New Roman" w:cs="Times New Roman"/>
          <w:bCs/>
          <w:i/>
        </w:rPr>
        <w:t xml:space="preserve"> В.В.</w:t>
      </w:r>
    </w:p>
    <w:p w:rsidR="0085411C" w:rsidRPr="0085411C" w:rsidRDefault="0085411C" w:rsidP="0085411C">
      <w:pPr>
        <w:ind w:left="-567"/>
        <w:jc w:val="right"/>
        <w:outlineLvl w:val="2"/>
        <w:rPr>
          <w:rFonts w:ascii="Times New Roman" w:hAnsi="Times New Roman" w:cs="Times New Roman"/>
          <w:bCs/>
          <w:i/>
        </w:rPr>
      </w:pPr>
      <w:r w:rsidRPr="0085411C">
        <w:rPr>
          <w:rFonts w:ascii="Times New Roman" w:hAnsi="Times New Roman" w:cs="Times New Roman"/>
          <w:bCs/>
          <w:i/>
        </w:rPr>
        <w:t>Орехова М.А.</w:t>
      </w:r>
    </w:p>
    <w:p w:rsidR="008F63DB" w:rsidRPr="0085411C" w:rsidRDefault="008F63DB" w:rsidP="0085411C">
      <w:pPr>
        <w:pStyle w:val="c10"/>
        <w:ind w:left="-567" w:firstLine="567"/>
        <w:rPr>
          <w:sz w:val="28"/>
          <w:szCs w:val="28"/>
        </w:rPr>
      </w:pPr>
      <w:bookmarkStart w:id="0" w:name="_GoBack"/>
      <w:r w:rsidRPr="0085411C">
        <w:rPr>
          <w:rStyle w:val="c5"/>
          <w:b/>
          <w:sz w:val="32"/>
          <w:szCs w:val="32"/>
        </w:rPr>
        <w:t>ЧТО ПРОИСХОДИТ, КОГДА РЕБЕНОК ЗАНИМАЕТСЯ ПАЛЬЧИКОВОЙ ГИМНАСТИКОЙ?</w:t>
      </w:r>
      <w:r w:rsidRPr="0085411C">
        <w:rPr>
          <w:b/>
          <w:sz w:val="32"/>
          <w:szCs w:val="32"/>
        </w:rPr>
        <w:br/>
      </w:r>
      <w:bookmarkEnd w:id="0"/>
      <w:r w:rsidRPr="0085411C">
        <w:rPr>
          <w:b/>
          <w:sz w:val="32"/>
          <w:szCs w:val="32"/>
        </w:rPr>
        <w:br/>
      </w:r>
      <w:r w:rsidRPr="0085411C">
        <w:rPr>
          <w:rStyle w:val="c5"/>
          <w:sz w:val="28"/>
          <w:szCs w:val="28"/>
        </w:rPr>
        <w:t xml:space="preserve">1. Выполнение упражнений и </w:t>
      </w:r>
      <w:proofErr w:type="gramStart"/>
      <w:r w:rsidRPr="0085411C">
        <w:rPr>
          <w:rStyle w:val="c5"/>
          <w:sz w:val="28"/>
          <w:szCs w:val="28"/>
        </w:rPr>
        <w:t>ритмических движений</w:t>
      </w:r>
      <w:proofErr w:type="gramEnd"/>
      <w:r w:rsidRPr="0085411C">
        <w:rPr>
          <w:rStyle w:val="c5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3. Ребёнок учится концентрировать своё внимание и правильно его распределять.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 xml:space="preserve"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85411C">
        <w:rPr>
          <w:rStyle w:val="c5"/>
          <w:sz w:val="28"/>
          <w:szCs w:val="28"/>
        </w:rPr>
        <w:t>контроль за</w:t>
      </w:r>
      <w:proofErr w:type="gramEnd"/>
      <w:r w:rsidRPr="0085411C">
        <w:rPr>
          <w:rStyle w:val="c5"/>
          <w:sz w:val="28"/>
          <w:szCs w:val="28"/>
        </w:rPr>
        <w:t xml:space="preserve"> выполняемыми движениями.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5.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6. В 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b/>
          <w:sz w:val="28"/>
          <w:szCs w:val="28"/>
        </w:rPr>
        <w:t>С КАКОГО ВОЗРАСТА МОЖНО НАЧИНАТЬ ЗАНИМАТЬСЯ ПАЛЬЧИКОВОЙ ГИМНАСТИКОЙ?</w:t>
      </w:r>
      <w:r w:rsidRPr="0085411C">
        <w:rPr>
          <w:b/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Некоторые специалисты советуют заниматься пальчиковой гимнастикой с 6-7 месяцев. Но и в более позднем возрасте занятия будут очень полезны и эффективны.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Начинать можно с ежедневного массажа по 2-3 минуты кистей рук и пальцев: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1) поглаживать и растирать ладошки вверх — вниз;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2) разминать и растирать каждый палец вдоль, затем — поперёк;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3) растирать пальчики спиралевидными движениями.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lastRenderedPageBreak/>
        <w:t>1. 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2. Упражнения отрабатываются сначала одной рукой (если не предусмотрено участие обеих рук), затем — другой рукой, после этого — двумя одновременно.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3. Некоторые упражнения даны в нескольких вариантах. Первый — самый лёгкий.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4. 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 Постепенно надобность в объяснениях отпадает: Вы показываете картинку, называете упражнение, а малыш вспоминает, какое положение кистей рук или пальцев он должен воспроизвести.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b/>
          <w:sz w:val="28"/>
          <w:szCs w:val="28"/>
        </w:rPr>
        <w:t>ВСЕ УПРАЖНЕНИЯ МОЖНО РАЗДЕЛИТЬ НА ТРИ ГРУППЫ.</w:t>
      </w:r>
      <w:r w:rsidRPr="0085411C">
        <w:rPr>
          <w:b/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b/>
          <w:sz w:val="28"/>
          <w:szCs w:val="28"/>
        </w:rPr>
        <w:t>I группа.</w:t>
      </w:r>
      <w:r w:rsidRPr="0085411C">
        <w:rPr>
          <w:rStyle w:val="c5"/>
          <w:sz w:val="28"/>
          <w:szCs w:val="28"/>
        </w:rPr>
        <w:t xml:space="preserve"> Упражнения для кистей рук: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развивают подражательную способность, достаточно просты и не требуют тонких дифференцированных движений;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учат напрягать и расслаблять мышцы;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развивают умение сохранять положение пальцев некоторое время;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учат переключаться с одного движения на другое.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Например. «Флажки»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Вариант 1. 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 пальцы.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Я в руках флажки держу</w:t>
      </w:r>
      <w:proofErr w:type="gramStart"/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И</w:t>
      </w:r>
      <w:proofErr w:type="gramEnd"/>
      <w:r w:rsidRPr="0085411C">
        <w:rPr>
          <w:rStyle w:val="c5"/>
          <w:sz w:val="28"/>
          <w:szCs w:val="28"/>
        </w:rPr>
        <w:t xml:space="preserve"> ребятам всем машу!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Вариант 2. Поочерёдно менять положение рук на счёт: «раз-два». «Раз»: левая рука – выпрямлена, поднята вверх, правая рука – опущена вниз. «Два»: левая рука – опущена вниз, правая рук – поднята вверх.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B74679">
        <w:rPr>
          <w:rStyle w:val="c5"/>
          <w:b/>
          <w:sz w:val="28"/>
          <w:szCs w:val="28"/>
        </w:rPr>
        <w:t>II группа.</w:t>
      </w:r>
      <w:r w:rsidRPr="0085411C">
        <w:rPr>
          <w:rStyle w:val="c5"/>
          <w:sz w:val="28"/>
          <w:szCs w:val="28"/>
        </w:rPr>
        <w:t xml:space="preserve"> Упражнения для пальцев условно статические: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совершенствуют полученные ранее навыки на более высоком уровне и требуют более точных движений.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«Улитка»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 xml:space="preserve">Исходное положение. Указательный, средний и безымянный пальцы прижаты к ладони. Большой палец и мизинец то выпрямляются, то прячутся. Выполнять упражнение сначала каждой рукой по очереди, потом двумя руками </w:t>
      </w:r>
      <w:r w:rsidRPr="0085411C">
        <w:rPr>
          <w:rStyle w:val="c5"/>
          <w:sz w:val="28"/>
          <w:szCs w:val="28"/>
        </w:rPr>
        <w:lastRenderedPageBreak/>
        <w:t xml:space="preserve">одновременно. Можно </w:t>
      </w:r>
      <w:proofErr w:type="gramStart"/>
      <w:r w:rsidRPr="0085411C">
        <w:rPr>
          <w:rStyle w:val="c5"/>
          <w:sz w:val="28"/>
          <w:szCs w:val="28"/>
        </w:rPr>
        <w:t>изобразить</w:t>
      </w:r>
      <w:proofErr w:type="gramEnd"/>
      <w:r w:rsidRPr="0085411C">
        <w:rPr>
          <w:rStyle w:val="c5"/>
          <w:sz w:val="28"/>
          <w:szCs w:val="28"/>
        </w:rPr>
        <w:t xml:space="preserve"> как улитка ползёт по столу.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Улитка, улитка! Высуни рога!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Дам тебе я хлеба или молока!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«Пчела»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Выпрямить указательный палец, остальные пальцы прижать к ладони большим пальцем. Вращать указательным пальцем.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proofErr w:type="spellStart"/>
      <w:r w:rsidRPr="0085411C">
        <w:rPr>
          <w:rStyle w:val="c5"/>
          <w:sz w:val="28"/>
          <w:szCs w:val="28"/>
        </w:rPr>
        <w:t>Жу-жу-жу</w:t>
      </w:r>
      <w:proofErr w:type="spellEnd"/>
      <w:r w:rsidRPr="0085411C">
        <w:rPr>
          <w:rStyle w:val="c5"/>
          <w:sz w:val="28"/>
          <w:szCs w:val="28"/>
        </w:rPr>
        <w:t xml:space="preserve">, </w:t>
      </w:r>
      <w:proofErr w:type="spellStart"/>
      <w:r w:rsidRPr="0085411C">
        <w:rPr>
          <w:rStyle w:val="c5"/>
          <w:sz w:val="28"/>
          <w:szCs w:val="28"/>
        </w:rPr>
        <w:t>жу-жу-жу</w:t>
      </w:r>
      <w:proofErr w:type="spellEnd"/>
      <w:r w:rsidRPr="0085411C">
        <w:rPr>
          <w:rStyle w:val="c5"/>
          <w:sz w:val="28"/>
          <w:szCs w:val="28"/>
        </w:rPr>
        <w:t>,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Над цветами я кружу!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b/>
          <w:sz w:val="28"/>
          <w:szCs w:val="28"/>
        </w:rPr>
        <w:t>III группа.</w:t>
      </w:r>
      <w:r w:rsidRPr="0085411C">
        <w:rPr>
          <w:rStyle w:val="c5"/>
          <w:sz w:val="28"/>
          <w:szCs w:val="28"/>
        </w:rPr>
        <w:t xml:space="preserve"> Упражнения для пальцев динамические: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развивают точную координацию движений;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учат сгибать и разгибать пальцы рук;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— учат противопоставлять большой палец остальным.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«Семья»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Сжать пальчики в кулачок, затем по очереди разгибать их, начиная с большого пальца.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proofErr w:type="gramStart"/>
      <w:r w:rsidRPr="0085411C">
        <w:rPr>
          <w:rStyle w:val="c5"/>
          <w:sz w:val="28"/>
          <w:szCs w:val="28"/>
        </w:rPr>
        <w:t>Этот пальчик – дедушка,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Этот пальчик – бабушка,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Этот пальчик – папочка,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Этот пальчик – мамочка.</w:t>
      </w:r>
      <w:proofErr w:type="gramEnd"/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Этот пальчик – это Я.</w:t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Вот и вся моя семья.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На слова последней строчки ритмично сжимать и разжимать пальцы.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B74679">
        <w:rPr>
          <w:rStyle w:val="c5"/>
          <w:b/>
          <w:i/>
          <w:sz w:val="28"/>
          <w:szCs w:val="28"/>
        </w:rPr>
        <w:t>ПОМНИТЕ!</w:t>
      </w:r>
      <w:r w:rsidRPr="00B74679">
        <w:rPr>
          <w:b/>
          <w:i/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Любые упражнения будут эффективны только при регулярных занятиях. Занимайтесь ежедневно около 5 минут.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Замечено, что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её с нижележащими структурами. </w:t>
      </w:r>
      <w:r w:rsidRPr="0085411C">
        <w:rPr>
          <w:sz w:val="28"/>
          <w:szCs w:val="28"/>
        </w:rPr>
        <w:br/>
      </w:r>
      <w:r w:rsidRPr="0085411C">
        <w:rPr>
          <w:sz w:val="28"/>
          <w:szCs w:val="28"/>
        </w:rPr>
        <w:br/>
      </w:r>
      <w:r w:rsidRPr="0085411C">
        <w:rPr>
          <w:rStyle w:val="c5"/>
          <w:sz w:val="28"/>
          <w:szCs w:val="28"/>
        </w:rPr>
        <w:t xml:space="preserve"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</w:t>
      </w:r>
    </w:p>
    <w:p w:rsidR="00E368DB" w:rsidRPr="0085411C" w:rsidRDefault="006C0680" w:rsidP="0085411C">
      <w:pPr>
        <w:ind w:left="-567" w:firstLine="567"/>
        <w:rPr>
          <w:rFonts w:ascii="Times New Roman" w:hAnsi="Times New Roman" w:cs="Times New Roman"/>
        </w:rPr>
      </w:pPr>
      <w:r w:rsidRPr="0085411C">
        <w:rPr>
          <w:rFonts w:ascii="Times New Roman" w:hAnsi="Times New Roman" w:cs="Times New Roman"/>
          <w:b/>
        </w:rPr>
        <w:t>Источник</w:t>
      </w:r>
      <w:r w:rsidRPr="0085411C">
        <w:rPr>
          <w:rFonts w:ascii="Times New Roman" w:hAnsi="Times New Roman" w:cs="Times New Roman"/>
        </w:rPr>
        <w:t xml:space="preserve">:  </w:t>
      </w:r>
      <w:r w:rsidR="008F63DB" w:rsidRPr="0085411C">
        <w:rPr>
          <w:rFonts w:ascii="Times New Roman" w:hAnsi="Times New Roman" w:cs="Times New Roman"/>
        </w:rPr>
        <w:t>https://nsportal.ru/detskiy-sad/materialy-dlya-roditeley/2017/11/07/konsultatsiya-dlya-roditeley-palchikovaya-gimnastika</w:t>
      </w:r>
    </w:p>
    <w:sectPr w:rsidR="00E368DB" w:rsidRPr="0085411C" w:rsidSect="008541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3DB"/>
    <w:rsid w:val="00424B5D"/>
    <w:rsid w:val="006C0680"/>
    <w:rsid w:val="0085411C"/>
    <w:rsid w:val="008F63DB"/>
    <w:rsid w:val="00B74679"/>
    <w:rsid w:val="00E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63DB"/>
  </w:style>
  <w:style w:type="character" w:customStyle="1" w:styleId="c9">
    <w:name w:val="c9"/>
    <w:basedOn w:val="a0"/>
    <w:rsid w:val="008F63DB"/>
  </w:style>
  <w:style w:type="character" w:customStyle="1" w:styleId="c8">
    <w:name w:val="c8"/>
    <w:basedOn w:val="a0"/>
    <w:rsid w:val="008F63DB"/>
  </w:style>
  <w:style w:type="character" w:customStyle="1" w:styleId="c3">
    <w:name w:val="c3"/>
    <w:basedOn w:val="a0"/>
    <w:rsid w:val="008F63DB"/>
  </w:style>
  <w:style w:type="character" w:customStyle="1" w:styleId="c5">
    <w:name w:val="c5"/>
    <w:basedOn w:val="a0"/>
    <w:rsid w:val="008F63DB"/>
  </w:style>
  <w:style w:type="paragraph" w:customStyle="1" w:styleId="c10">
    <w:name w:val="c10"/>
    <w:basedOn w:val="a"/>
    <w:rsid w:val="008F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5</cp:revision>
  <cp:lastPrinted>2001-12-31T21:22:00Z</cp:lastPrinted>
  <dcterms:created xsi:type="dcterms:W3CDTF">2020-01-02T06:11:00Z</dcterms:created>
  <dcterms:modified xsi:type="dcterms:W3CDTF">2001-12-31T21:28:00Z</dcterms:modified>
</cp:coreProperties>
</file>