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57" w:rsidRDefault="001E6357" w:rsidP="00A51791">
      <w:pPr>
        <w:contextualSpacing/>
        <w:jc w:val="center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</w:p>
    <w:p w:rsidR="00A51791" w:rsidRPr="001E6357" w:rsidRDefault="00A51791" w:rsidP="00A51791">
      <w:pPr>
        <w:contextualSpacing/>
        <w:jc w:val="center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1E6357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 xml:space="preserve">Муниципальное  дошкольное образовательное учреждение </w:t>
      </w:r>
    </w:p>
    <w:p w:rsidR="00A51791" w:rsidRPr="001E6357" w:rsidRDefault="00A51791" w:rsidP="00A51791">
      <w:pPr>
        <w:contextualSpacing/>
        <w:jc w:val="center"/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</w:pPr>
      <w:r w:rsidRPr="001E6357">
        <w:rPr>
          <w:rFonts w:ascii="Times New Roman" w:eastAsia="Calibri" w:hAnsi="Times New Roman" w:cs="Times New Roman"/>
          <w:color w:val="262626"/>
          <w:sz w:val="24"/>
          <w:szCs w:val="24"/>
          <w:lang w:eastAsia="en-US"/>
        </w:rPr>
        <w:t>детский сад № 28 «Росинка»</w:t>
      </w:r>
    </w:p>
    <w:p w:rsidR="00A51791" w:rsidRPr="0090204F" w:rsidRDefault="00A51791" w:rsidP="00A51791">
      <w:pPr>
        <w:contextualSpacing/>
        <w:rPr>
          <w:rFonts w:ascii="Times New Roman" w:eastAsia="Calibri" w:hAnsi="Times New Roman" w:cs="Times New Roman"/>
          <w:color w:val="262626"/>
          <w:szCs w:val="28"/>
          <w:lang w:eastAsia="en-US"/>
        </w:rPr>
      </w:pPr>
    </w:p>
    <w:p w:rsidR="00A51791" w:rsidRPr="00C47159" w:rsidRDefault="001E6357" w:rsidP="00A51791">
      <w:pPr>
        <w:contextualSpacing/>
        <w:jc w:val="right"/>
        <w:rPr>
          <w:rFonts w:ascii="Times New Roman" w:hAnsi="Times New Roman" w:cs="Times New Roman"/>
          <w:i/>
          <w:u w:val="single"/>
        </w:rPr>
      </w:pPr>
      <w:bookmarkStart w:id="0" w:name="_GoBack"/>
      <w:r>
        <w:rPr>
          <w:rFonts w:ascii="Times New Roman" w:hAnsi="Times New Roman" w:cs="Times New Roman"/>
          <w:u w:val="single"/>
        </w:rPr>
        <w:t xml:space="preserve"> </w:t>
      </w:r>
    </w:p>
    <w:bookmarkEnd w:id="0"/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  <w:r w:rsidRPr="001447D1"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  <w:t xml:space="preserve">«Пальчиковые игры, как средство развития мелкой моторики пальцев </w:t>
      </w: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  <w:r w:rsidRPr="001447D1"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  <w:t>рук детей раннего возраста»</w:t>
      </w: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4"/>
          <w:szCs w:val="44"/>
        </w:rPr>
      </w:pPr>
    </w:p>
    <w:p w:rsidR="001E6357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х. Кавалерский</w:t>
      </w:r>
    </w:p>
    <w:p w:rsidR="001E6357" w:rsidRPr="001447D1" w:rsidRDefault="001E6357" w:rsidP="001E63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2019г.</w:t>
      </w:r>
    </w:p>
    <w:p w:rsidR="00A51791" w:rsidRDefault="00A51791" w:rsidP="001447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40"/>
          <w:szCs w:val="40"/>
        </w:rPr>
      </w:pPr>
    </w:p>
    <w:p w:rsidR="00A51791" w:rsidRDefault="001447D1" w:rsidP="00A517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/>
          <w:kern w:val="36"/>
          <w:sz w:val="28"/>
          <w:szCs w:val="28"/>
        </w:rPr>
      </w:pPr>
      <w:r w:rsidRPr="001447D1">
        <w:rPr>
          <w:rFonts w:ascii="Times New Roman" w:eastAsia="Times New Roman" w:hAnsi="Times New Roman" w:cs="Times New Roman"/>
          <w:b/>
          <w:bCs/>
          <w:color w:val="4F81BD"/>
          <w:kern w:val="36"/>
          <w:sz w:val="28"/>
          <w:szCs w:val="28"/>
        </w:rPr>
        <w:t xml:space="preserve">«Пальчиковые игры, как средство развития мелкой моторики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447D1">
        <w:rPr>
          <w:rFonts w:ascii="Times New Roman" w:eastAsia="Times New Roman" w:hAnsi="Times New Roman" w:cs="Times New Roman"/>
          <w:b/>
          <w:bCs/>
          <w:color w:val="4F81BD"/>
          <w:kern w:val="36"/>
          <w:sz w:val="28"/>
          <w:szCs w:val="28"/>
        </w:rPr>
        <w:t>пальцев рук детей раннего возраста»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Пальчиковая гимнастика для детей раннего возраста или упражнения для развития пальчиков – эффективный способ развития мелкой моторики пальцев рук. Она положительно влияет на развитие речи, а также переключает малыша на его телесные ощущения, таким образом, успокаивая его. Пальчиковая гимнастика для детей раннего возраста усиливает согласованную деятельность речевых зон и способствует лучшему развитию памяти и воображения малыша, а его пальцы и кисти рук приобретают гибкость и ловкость.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b/>
          <w:bCs/>
          <w:sz w:val="27"/>
          <w:szCs w:val="27"/>
        </w:rPr>
        <w:t>«Пальчиковые игры»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 - это инсценировка, каких – либо рифмованных историй, сказок при помощи пальцев.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b/>
          <w:bCs/>
          <w:sz w:val="27"/>
          <w:szCs w:val="27"/>
        </w:rPr>
        <w:t>«Пальчиковые игры»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 являются очень важной частью работы по развитию мелкой моторики пальцев рук. Игры эти очень эмоциональны, увлекательны.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Они способствуют развитию речи, творческой деятельности. «Пальчиковые игры» как бы отображают реальность окружающего мира – предметы, животных, людей, их деятельность, явление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Пальчиковые игры дают возможность родителям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Персонажи и образы пальчиковых игр: паучок и бабочка, коза и зайчик, дерево и птица, солнышко и дождик нравятся малышам с полтора – двух лет, и дети с удовольствием повторяют за взрослыми тексты и движения. Одни пальчиковые игры готовят малыша к счёту, в других – ребёнок должен действовать, используя обе руки, что помогает лучше осознать понятия выше и ниже, сверху и снизу, право и лево. Игры, в которых малыш ловит или гладит руку взрослого или другого ребёнка, хлопает его по руке, или загибает пальцы партнёра в игре, важны для формирования чувства уверенности у ребёнка. Эти упражнения помогают развивать память, ребёнок лучше запоминает стихи, т. к. кроме речи, активизируется и моторика рук, зрительная память.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Выполняя упражнение, сначала нужно объяснить, как выполняется, то или иное упражнение, показать позу пальцев кисти. Постоянно от показа 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отказываются, остаются только словесные указания. Только если ребёнок действует неправильно, надо снова показать ему верную позу.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Сначала все упражнения выполняется медленно. Если ребёнок не может самостоятельно принять позу и выполнить требуемое движение, надо взять его руку в свою и действовать вместе с ним. Можно научить в случае необходимости ребёнка самого поддерживать одну руку другой или помогать свободной рукой действиям работающей.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Начинать пальчиковые игры надо с разминки пальцев: сгибания и разгибания. Можно использовать для этого упражнения резиновые игрушки с пищалками.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Произносить тексты пальчиковых игр взрослый должен максимально выразительно: то повышая, то понижая голос, делая паузы, подчеркивая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со взрослым или с помощью. Для некоторых игр можно надевать на пальчики бумажные колпачки или рисовать на подушечках пальцев глазки и ротик.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Пальчиковые игры побуждают малышей к творчеству,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Дети от двух до трех лет хорошо воспринимают «пальчиковые игры», выполняемые одной рукой. Трёхлетние малыши осваивают уже игры, которые проводятся двумя руками, например, одна рука изображает домик, а другая кошку, вбегающую в этот домик.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Дошкольники могут играть в эти игры, используя несколько событий, сменяющих друг друга. Более старшим, детям можно предложить оформить игры разнообразным реквизитом – мелкими предметами, домиками, шариками, кубиками и т. д.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Работу по развитию движений пальцев и кисти рук следует проводить систематически по 2-5 минут ежедневно.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Выполняя пальчиками различные упражнения, ребёнок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ребёнка в пределах возрастной нормы. Поэтому тренировка движений пальцев и кисти ребёнка,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Пальчиковая гимнастика, как развитие мелкой моторики рук – простое, но очень полезное занятие, которое можно применять, когда ребёнку совсем нечем заняться – в дороге и в очереди. Для малыша – это приятная игра. Малыш вместе с взрослым произносит короткие стишки, при этом, каждая фраза сопровождается движениями пальчиков. Если ребёнок воспринимает пальчиковую гимнастику как игру, то он с удовольствием выполняет все задания.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Представим вам некоторые простые упражнения для тренировки мелкой мускулатуры: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1. Катание шестигранных карандашей.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>2. Перебирание палочек.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3. Рисование тонкой и толстой кисточкой, пальцем.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4. Рисование карандашом.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5. Использование книги – раскраски.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6. Лепка из глины, пластилина.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7. Различные виды конструктора.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8. Различные виды мозаики.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 xml:space="preserve">9. Игры со шнурками, с верёвочками. 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>10. Природный материал является хорошим средством для развития детского творчества и мелкой моторики рук.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Представим вам несколько простых пальчиковых игр: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ahoma" w:eastAsia="Times New Roman" w:hAnsi="Tahoma" w:cs="Tahoma"/>
          <w:color w:val="000000"/>
          <w:sz w:val="18"/>
          <w:szCs w:val="18"/>
        </w:rPr>
        <w:t>«</w:t>
      </w:r>
      <w:r w:rsidRPr="001447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Встали пальчики»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color w:val="000000"/>
          <w:sz w:val="27"/>
          <w:szCs w:val="27"/>
        </w:rPr>
        <w:t>Этот пальчик хочет спать, </w:t>
      </w:r>
      <w:r w:rsidRPr="001447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Этот пальчик — прыг в кровать, </w:t>
      </w:r>
      <w:r w:rsidRPr="001447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Этот пальчик прикорнул, </w:t>
      </w:r>
      <w:r w:rsidRPr="001447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Этот пальчик уж заснул. </w:t>
      </w:r>
      <w:r w:rsidRPr="001447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Встали пальчики — «Ура!» </w:t>
      </w:r>
      <w:r w:rsidRPr="001447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детский сад идти пора!</w:t>
      </w:r>
      <w:r w:rsidRPr="001447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(М. Кольцова)</w:t>
      </w:r>
      <w:r w:rsidRPr="001447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Поочередно пригибать пальцы к ладошке, начиная с мизинца. Затем большим пальцем касаться всех остальных — «будить». Одновременно с восклицанием «Ура!» кулачок разжать, широко расставив пальцы в стороны.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«На работу»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lastRenderedPageBreak/>
        <w:t>Большой палец встал один.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Указательный — за ним.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Средний будит безымянный.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Тот поднял мизинчик малый.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Встали братцы все — «Ура!»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На работу им пора.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 Сжать пальцы в кулачок. Поочередно разгибать их, начиная с большого. А со слов «Встали братцы все...» — широко расставить пальцы в стороны.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«Моя семья»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>Вот дедушка,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Вот бабушка,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Вот папочка,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Вот мамочка,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Вот деточка моя,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А вот и вся семья.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(Ф. Фребель)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Поочередно пригибать пальчики к ладошке, начиная с большого, а со слов «А вот и вся семья» второй рукой охватывать весь кулачок.</w:t>
      </w: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7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«Наш малыш»</w:t>
      </w:r>
    </w:p>
    <w:p w:rsidR="001447D1" w:rsidRDefault="001447D1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447D1">
        <w:rPr>
          <w:rFonts w:ascii="Times New Roman" w:eastAsia="Times New Roman" w:hAnsi="Times New Roman" w:cs="Times New Roman"/>
          <w:sz w:val="27"/>
          <w:szCs w:val="27"/>
        </w:rPr>
        <w:t>Этот пальчик — дедушка,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Этот пальчик — бабушка,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Этот пальчик — папочка,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Этот пальчик — мамочка, 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Этот пальчик — наш малыш.</w:t>
      </w:r>
      <w:r w:rsidRPr="001447D1">
        <w:rPr>
          <w:rFonts w:ascii="Times New Roman" w:eastAsia="Times New Roman" w:hAnsi="Times New Roman" w:cs="Times New Roman"/>
          <w:sz w:val="27"/>
          <w:szCs w:val="27"/>
        </w:rPr>
        <w:br/>
        <w:t>Согнуть пальцы в кулачок, затем по очереди разгибать их, начиная с большого пальца.</w:t>
      </w:r>
    </w:p>
    <w:p w:rsidR="00A51791" w:rsidRDefault="00A51791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51791" w:rsidRDefault="00A51791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E6357" w:rsidRDefault="001E6357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E6357" w:rsidRDefault="001E6357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E6357" w:rsidRDefault="001E6357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E6357" w:rsidRDefault="001E6357" w:rsidP="00E1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357" w:rsidRDefault="001E6357" w:rsidP="001E6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Ист.: </w:t>
      </w:r>
      <w:hyperlink r:id="rId4" w:history="1">
        <w:r w:rsidRPr="004A4C0E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https://infourok.ru/konsultaciya-dlya-roditeley-palchikovie-igri-kak-sredstvo-razvitiya-melkoy-motoriki-palcev-detey-rannego-vozrasta-2124750.html</w:t>
        </w:r>
      </w:hyperlink>
    </w:p>
    <w:p w:rsidR="001E6357" w:rsidRDefault="001E6357" w:rsidP="001E6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Подготовила воспитатель Белогурова В.В.</w:t>
      </w:r>
    </w:p>
    <w:p w:rsidR="001E6357" w:rsidRDefault="001E6357" w:rsidP="001E6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357" w:rsidRPr="001447D1" w:rsidRDefault="001E6357" w:rsidP="00E11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7D1" w:rsidRPr="001447D1" w:rsidRDefault="001447D1" w:rsidP="00A517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1505" w:rsidRDefault="00151505" w:rsidP="001E6357"/>
    <w:sectPr w:rsidR="00151505" w:rsidSect="00A51791">
      <w:pgSz w:w="11906" w:h="16838"/>
      <w:pgMar w:top="709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47D1"/>
    <w:rsid w:val="001447D1"/>
    <w:rsid w:val="00151505"/>
    <w:rsid w:val="001E6357"/>
    <w:rsid w:val="00A51791"/>
    <w:rsid w:val="00E11371"/>
    <w:rsid w:val="00F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13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nsultaciya-dlya-roditeley-palchikovie-igri-kak-sredstvo-razvitiya-melkoy-motoriki-palcev-detey-rannego-vozrasta-21247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2019-05-22T06:43:00Z</dcterms:created>
  <dcterms:modified xsi:type="dcterms:W3CDTF">2019-05-22T07:12:00Z</dcterms:modified>
</cp:coreProperties>
</file>