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61B">
        <w:rPr>
          <w:rFonts w:ascii="Times New Roman" w:eastAsia="Calibri" w:hAnsi="Times New Roman" w:cs="Times New Roman"/>
          <w:sz w:val="28"/>
          <w:szCs w:val="28"/>
        </w:rPr>
        <w:t>МБДОУ детский сад №28 «Росинка»</w:t>
      </w: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i/>
          <w:sz w:val="36"/>
          <w:szCs w:val="28"/>
        </w:rPr>
      </w:pPr>
      <w:r w:rsidRPr="0040461B">
        <w:rPr>
          <w:rFonts w:ascii="Times New Roman" w:eastAsia="Calibri" w:hAnsi="Times New Roman" w:cs="Times New Roman"/>
          <w:b/>
          <w:i/>
          <w:sz w:val="40"/>
          <w:szCs w:val="28"/>
        </w:rPr>
        <w:t>Консультация для родителей</w:t>
      </w:r>
      <w:r w:rsidRPr="0040461B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36"/>
          <w:szCs w:val="28"/>
        </w:rPr>
        <w:t xml:space="preserve">младшей </w:t>
      </w:r>
      <w:r w:rsidRPr="0040461B">
        <w:rPr>
          <w:rFonts w:ascii="Times New Roman" w:eastAsia="Calibri" w:hAnsi="Times New Roman" w:cs="Times New Roman"/>
          <w:i/>
          <w:sz w:val="36"/>
          <w:szCs w:val="28"/>
        </w:rPr>
        <w:t>разновозрастной группы «</w:t>
      </w:r>
      <w:r>
        <w:rPr>
          <w:rFonts w:ascii="Times New Roman" w:eastAsia="Calibri" w:hAnsi="Times New Roman" w:cs="Times New Roman"/>
          <w:i/>
          <w:sz w:val="36"/>
          <w:szCs w:val="28"/>
        </w:rPr>
        <w:t>Почемучки</w:t>
      </w:r>
      <w:r w:rsidRPr="0040461B">
        <w:rPr>
          <w:rFonts w:ascii="Times New Roman" w:eastAsia="Calibri" w:hAnsi="Times New Roman" w:cs="Times New Roman"/>
          <w:i/>
          <w:sz w:val="36"/>
          <w:szCs w:val="28"/>
        </w:rPr>
        <w:t>»</w:t>
      </w: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40461B">
        <w:rPr>
          <w:rFonts w:ascii="Times New Roman" w:eastAsia="Calibri" w:hAnsi="Times New Roman" w:cs="Times New Roman"/>
          <w:b/>
          <w:sz w:val="36"/>
          <w:szCs w:val="28"/>
        </w:rPr>
        <w:t>Тема:</w:t>
      </w:r>
      <w:r w:rsidRPr="0040461B">
        <w:rPr>
          <w:rFonts w:ascii="Times New Roman" w:eastAsia="Calibri" w:hAnsi="Times New Roman" w:cs="Times New Roman"/>
          <w:sz w:val="36"/>
          <w:szCs w:val="28"/>
        </w:rPr>
        <w:t xml:space="preserve"> «</w:t>
      </w:r>
      <w:r>
        <w:rPr>
          <w:rFonts w:ascii="Times New Roman" w:eastAsia="Calibri" w:hAnsi="Times New Roman" w:cs="Times New Roman"/>
          <w:sz w:val="36"/>
          <w:szCs w:val="28"/>
        </w:rPr>
        <w:t>Театр – это искусство общения</w:t>
      </w:r>
      <w:r>
        <w:rPr>
          <w:rFonts w:ascii="Times New Roman" w:eastAsia="Calibri" w:hAnsi="Times New Roman" w:cs="Times New Roman"/>
          <w:sz w:val="36"/>
          <w:szCs w:val="28"/>
        </w:rPr>
        <w:t>».</w:t>
      </w:r>
    </w:p>
    <w:p w:rsidR="00FE2065" w:rsidRPr="0040461B" w:rsidRDefault="00FE2065" w:rsidP="00FE206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046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2065" w:rsidRPr="0040461B" w:rsidRDefault="00FE2065" w:rsidP="00FE206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E2065" w:rsidRPr="0040461B" w:rsidRDefault="00FE2065" w:rsidP="00FE206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461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FE2065" w:rsidRPr="0040461B" w:rsidRDefault="00FE2065" w:rsidP="00FE206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461B">
        <w:rPr>
          <w:rFonts w:ascii="Times New Roman" w:eastAsia="Calibri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Pr="0040461B">
        <w:rPr>
          <w:rFonts w:ascii="Times New Roman" w:eastAsia="Calibri" w:hAnsi="Times New Roman" w:cs="Times New Roman"/>
          <w:sz w:val="28"/>
          <w:szCs w:val="28"/>
        </w:rPr>
        <w:t>Вакало</w:t>
      </w:r>
      <w:proofErr w:type="spellEnd"/>
      <w:r w:rsidRPr="0040461B"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FE2065" w:rsidRPr="0040461B" w:rsidRDefault="00FE2065" w:rsidP="00FE206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065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065" w:rsidRPr="0040461B" w:rsidRDefault="00FE2065" w:rsidP="00FE206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61B">
        <w:rPr>
          <w:rFonts w:ascii="Times New Roman" w:eastAsia="Calibri" w:hAnsi="Times New Roman" w:cs="Times New Roman"/>
          <w:sz w:val="28"/>
          <w:szCs w:val="28"/>
        </w:rPr>
        <w:t>2021 г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lastRenderedPageBreak/>
        <w:t>Дошкольный возраст –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уникальный период интенсивного, всестороннего развития ребёнка.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В дошкольном возрасте закладываются начальные ключевые компетенции, главной из которых является коммуникативная.</w:t>
      </w:r>
      <w:proofErr w:type="gramEnd"/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Коммуникация</w:t>
      </w:r>
      <w:r>
        <w:rPr>
          <w:rFonts w:ascii="Arial" w:hAnsi="Arial" w:cs="Arial"/>
          <w:color w:val="000000"/>
          <w:sz w:val="21"/>
          <w:szCs w:val="21"/>
        </w:rPr>
        <w:t> – способность общаться со сверстниками и взрослыми, понимание и осознание себя.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Общение</w:t>
      </w:r>
      <w:r>
        <w:rPr>
          <w:rFonts w:ascii="Arial" w:hAnsi="Arial" w:cs="Arial"/>
          <w:color w:val="000000"/>
          <w:sz w:val="21"/>
          <w:szCs w:val="21"/>
        </w:rPr>
        <w:t> – важный показатель психического развития ребёнка. Человек без коммуникации не может жить среди людей.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Современное общество предъявляет высокие требования к коммуникативной деятельности личности. Обществу нужны творческие личности, которые могут нестандартно мыслить, грамотно выражать свои мысли, находить решения в любых жизненных ситуациях. В дошкольном возрасте дети легко приобретают новые знания, сохраняют и удерживают сформированные умения и навыки.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Коммуникативная деятельность предполагает:</w:t>
      </w:r>
    </w:p>
    <w:p w:rsidR="00FE2065" w:rsidRDefault="00FE2065" w:rsidP="00FE20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Взаимообогащение детей новым опытом познания, формами взаимодействия.</w:t>
      </w:r>
    </w:p>
    <w:p w:rsidR="00FE2065" w:rsidRDefault="00FE2065" w:rsidP="00FE20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детьми разными видами деятельности.</w:t>
      </w:r>
    </w:p>
    <w:p w:rsidR="00FE2065" w:rsidRDefault="00FE2065" w:rsidP="00FE20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Установление эмоционального взаимодействия детей и взрослых.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В настоящее время коммуникативное развитие дошкольников вызывает тревогу. Ни для кого не секрет, что телевизор и компьютер, компьютерные игры стали заменять детям игровую деятельность и общение со сверстниками и взрослыми. Общение и только живое человеческое общение обогащает жизнь детей.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многих детей нарушена коммуникативная функция речи. У таких детей наблюдается неустойчивое внимание, плохая память, быстрая утомляемость, недостаточное развитие познавательной деятельности, бедный словарь, нарушение грамматического строя речи, незрелая эмоционально-волевая сфера. Дошкольники не всегда могут правильно сформулировать свою мысль, правильно ответить на вопросы, не могут правильно задать вопрос, затрудняются в установлении контакта как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взрослыми, так и сверстниками, не могут вести сдержанно разговор с друзьями, вступают в конфликты и затрудняются разрешить его мирным путём и в вежливой форме. Умение общаться - это важнейшее условие для успешного социального и интеллектуального развития ребёнка. Так как в дошкольном возрасте ведущий вид деятельности игра, то она и является одним из наиболее эффективных и доступных способов формирования коммуникативных способностей дошкольников.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Театрализованная игра является средством развития общения детей дошкольного возраста. Она так же даёт возможность для раскрытия творческого потенциала ребёнка. Поэтому театрализованная деятельность стала значительным помощником в развитие коммуникативных способностей дошкольников.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Театрализованная деятельность позволяет формировать опыт социальных навыков поведения потому,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застенчивость, создаёт условия для социализации ребёнка, усиливает его адаптационные способности, корректирует коммуникативные отклонения; помогает осознанию чувства удовлетворения, радости, значимости, возникающих в результате выявления скрытых талантов и потенций. Дети учатся замечать в окружающем мире интересные идеи, воплощают их, создают свой художественный образ персонажа, у детей развивается творческое воображение, ассоциативное мышление, умение видеть необычные моменты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обыденном.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Возможности театральной деятельности велики, так как она способствует развитию следующих коммуникативных способностей:</w:t>
      </w:r>
    </w:p>
    <w:p w:rsidR="00FE2065" w:rsidRDefault="00FE2065" w:rsidP="00FE20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Знакомство с окружающим миром.</w:t>
      </w:r>
    </w:p>
    <w:p w:rsidR="00FE2065" w:rsidRDefault="00FE2065" w:rsidP="00FE20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Становление психических процессов (внимание, восприятие, память, мышление, воображение).</w:t>
      </w:r>
    </w:p>
    <w:p w:rsidR="00FE2065" w:rsidRDefault="00FE2065" w:rsidP="00FE20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речи (словарный запас, грамматический строй речи, совершенствуется звуковая культура речи, навыки связной речи, интонационная и выразительная речь)</w:t>
      </w:r>
    </w:p>
    <w:p w:rsidR="00FE2065" w:rsidRDefault="00FE2065" w:rsidP="00FE20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эмоционально-волевой сферы (способность распознавать эмоциональное состояние человека по мимике, жестам, интонации, умение ставить себя на его место в различных ситуациях, выражать своё собственное отношение к добру и злу).</w:t>
      </w:r>
    </w:p>
    <w:p w:rsidR="00FE2065" w:rsidRDefault="00FE2065" w:rsidP="00FE20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первичных социальных навыков поведения (доброта, дружба, честность, смелость).</w:t>
      </w:r>
    </w:p>
    <w:p w:rsidR="00FE2065" w:rsidRDefault="00FE2065" w:rsidP="00FE20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Источник развития чувств, глубоких переживаний и открытий ребёнка, приобщение его к духовным ценностям (сочувствие, сопереживание).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Театральные постановки и игры в театр оптимизируют познавательное развитие дошкольников, вводят детей в богатый мир образов, человеческих поступков и отношений. Ребёнок учится заранее продумывать свои действия, поступки героев, ролевые высказывания, подбирает выразительные средства – мимику, интонацию, позу. Яркость и зрелищность присуще искусству театра, позволяют довести до сознания ребёнка возвышенные предоставления о дружбе, добре, справедливости, красоте человеческих отношений. Театрализованная игровая деятельность способствует воспитанию у детей организованности, самостоятельности, раскрепощению и повышению самооценки. С её помощью педагог побуждает ребёнка к высказыванию своих мыслей, своего отношения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увиденному. Дети учатся последовательно рассуждать и доказывать свою точку зрения, что способствует развитию их речевых возможностей и способностей.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Виды театра. В традиционной педагогике выделяют следующие виды театра:</w:t>
      </w:r>
    </w:p>
    <w:p w:rsidR="00FE2065" w:rsidRDefault="00FE2065" w:rsidP="00FE2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Пальчиковый театр</w:t>
      </w:r>
    </w:p>
    <w:p w:rsidR="00FE2065" w:rsidRDefault="00FE2065" w:rsidP="00FE2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Настольный (театр картинок, игрушек),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фланелеграф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магнитны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FE2065" w:rsidRDefault="00FE2065" w:rsidP="00FE2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Театр кукол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-ба-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(перчаточные куклы)</w:t>
      </w:r>
    </w:p>
    <w:p w:rsidR="00FE2065" w:rsidRDefault="00FE2065" w:rsidP="00FE2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Театр масок</w:t>
      </w:r>
    </w:p>
    <w:p w:rsidR="00FE2065" w:rsidRDefault="00FE2065" w:rsidP="00FE2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Театр на палочках, прищепках</w:t>
      </w:r>
    </w:p>
    <w:p w:rsidR="00FE2065" w:rsidRDefault="00FE2065" w:rsidP="00FE2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Театр платочных и ростовых кукол</w:t>
      </w:r>
    </w:p>
    <w:p w:rsidR="00FE2065" w:rsidRDefault="00FE2065" w:rsidP="00FE2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Теневой театр</w:t>
      </w:r>
    </w:p>
    <w:p w:rsidR="00FE2065" w:rsidRDefault="00FE2065" w:rsidP="00FE206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Игры-драматизации и режиссерские игры.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Для организации театрализованных игр необходимо создать в групповой комнате предметно-развивающую среду, которая обеспечит возможность одновременно заниматься разными видами театрализованной деятельности. В нашем детском саду в группах оформлены театральные зоны «театральная студия», «мир театра», «уголок ряженья». Создание таких зон подталкивает детей к самостоятельной творческой деятельности, к игре в театр.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Театральные зоны представлены разнообразным оснащением и следующим материалом: маски и отдельные элементы костюмов, наборы кукол, ширмы, разнообразные виды театров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-ба-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теневой, настольный, пальчиковый театр, театр петрушек, эстрадный театр, театр картинок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фланелеграф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атрибуты и декорации (макеты деревьев и кустов, домики, цветы и т. д.).</w:t>
      </w:r>
      <w:proofErr w:type="gramEnd"/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Работа по развитию у детей коммуникативных способностей средствами театрализованной деятельности проходит через основные виды деятельности и в их взаимосвязи, она может быть организована в утренние и вечерние часы, в любое свободное время в течение дня. Вся работа должна быть систематизирована таким образом, чтобы педагог каждый раз стимулировал бы двигательную, интонационную, творческую активность всех детей.</w:t>
      </w:r>
    </w:p>
    <w:p w:rsidR="00FE2065" w:rsidRDefault="00FE2065" w:rsidP="00FE206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Самое главное – участие в театрализованных играх доставляет детям радость, вызывает активный интерес, увлекает их. Занимаясь с детьми театром, вы сделаете жизнь ваших детей интересной и содержательной, наполните ее яркими впечатлениями и радостью творчества. </w:t>
      </w:r>
      <w:r>
        <w:rPr>
          <w:rFonts w:ascii="Arial" w:hAnsi="Arial" w:cs="Arial"/>
          <w:color w:val="000000"/>
          <w:sz w:val="21"/>
          <w:szCs w:val="21"/>
        </w:rPr>
        <w:lastRenderedPageBreak/>
        <w:t>А самое главное - навыки, полученные в театрализованных играх, дети смогут использовать в повседневной жизни.</w:t>
      </w:r>
    </w:p>
    <w:p w:rsidR="008148A2" w:rsidRDefault="008148A2"/>
    <w:sectPr w:rsidR="008148A2" w:rsidSect="00FE206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908"/>
    <w:multiLevelType w:val="multilevel"/>
    <w:tmpl w:val="88F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770F4"/>
    <w:multiLevelType w:val="multilevel"/>
    <w:tmpl w:val="393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12911"/>
    <w:multiLevelType w:val="multilevel"/>
    <w:tmpl w:val="6F4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65"/>
    <w:rsid w:val="008148A2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20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2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2021-11-06T14:54:00Z</dcterms:created>
  <dcterms:modified xsi:type="dcterms:W3CDTF">2021-11-06T15:00:00Z</dcterms:modified>
</cp:coreProperties>
</file>