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925" w:rsidRPr="00FC2925" w:rsidRDefault="009947BF" w:rsidP="009947BF">
      <w:pPr>
        <w:spacing w:after="0" w:line="360" w:lineRule="auto"/>
        <w:jc w:val="center"/>
        <w:rPr>
          <w:rFonts w:ascii="Times New Roman" w:eastAsia="Times New Roman" w:hAnsi="Times New Roman" w:cs="Times New Roman"/>
          <w:bCs/>
          <w:color w:val="262626"/>
          <w:sz w:val="28"/>
          <w:szCs w:val="28"/>
          <w:lang w:eastAsia="ru-RU"/>
        </w:rPr>
      </w:pPr>
      <w:r>
        <w:rPr>
          <w:rFonts w:ascii="Times New Roman" w:eastAsia="Times New Roman" w:hAnsi="Times New Roman" w:cs="Times New Roman"/>
          <w:bCs/>
          <w:noProof/>
          <w:color w:val="262626"/>
          <w:sz w:val="28"/>
          <w:szCs w:val="28"/>
          <w:lang w:eastAsia="ru-RU"/>
        </w:rPr>
        <w:drawing>
          <wp:inline distT="0" distB="0" distL="0" distR="0" wp14:anchorId="73A67987">
            <wp:extent cx="9295764" cy="6962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02449" cy="6967783"/>
                    </a:xfrm>
                    <a:prstGeom prst="rect">
                      <a:avLst/>
                    </a:prstGeom>
                    <a:noFill/>
                  </pic:spPr>
                </pic:pic>
              </a:graphicData>
            </a:graphic>
          </wp:inline>
        </w:drawing>
      </w:r>
    </w:p>
    <w:p w:rsidR="00B56FE0" w:rsidRDefault="00B56FE0" w:rsidP="00FC2925">
      <w:pPr>
        <w:tabs>
          <w:tab w:val="left" w:pos="142"/>
          <w:tab w:val="left" w:pos="993"/>
        </w:tabs>
        <w:spacing w:after="0" w:line="240" w:lineRule="auto"/>
        <w:ind w:firstLine="142"/>
        <w:contextualSpacing/>
        <w:jc w:val="center"/>
        <w:rPr>
          <w:rFonts w:ascii="Times New Roman" w:eastAsia="Calibri" w:hAnsi="Times New Roman" w:cs="Times New Roman"/>
          <w:b/>
          <w:color w:val="262626"/>
          <w:sz w:val="28"/>
          <w:szCs w:val="28"/>
        </w:rPr>
      </w:pPr>
    </w:p>
    <w:p w:rsidR="00B56FE0" w:rsidRDefault="00B56FE0" w:rsidP="00FC2925">
      <w:pPr>
        <w:tabs>
          <w:tab w:val="left" w:pos="142"/>
          <w:tab w:val="left" w:pos="993"/>
        </w:tabs>
        <w:spacing w:after="0" w:line="240" w:lineRule="auto"/>
        <w:ind w:firstLine="142"/>
        <w:contextualSpacing/>
        <w:jc w:val="center"/>
        <w:rPr>
          <w:rFonts w:ascii="Times New Roman" w:eastAsia="Calibri" w:hAnsi="Times New Roman" w:cs="Times New Roman"/>
          <w:b/>
          <w:color w:val="262626"/>
          <w:sz w:val="28"/>
          <w:szCs w:val="28"/>
        </w:rPr>
      </w:pPr>
    </w:p>
    <w:p w:rsidR="00B00925" w:rsidRDefault="00B00925" w:rsidP="00FC2925">
      <w:pPr>
        <w:tabs>
          <w:tab w:val="left" w:pos="142"/>
          <w:tab w:val="left" w:pos="993"/>
        </w:tabs>
        <w:spacing w:after="0" w:line="240" w:lineRule="auto"/>
        <w:ind w:firstLine="142"/>
        <w:contextualSpacing/>
        <w:jc w:val="center"/>
        <w:rPr>
          <w:rFonts w:ascii="Times New Roman" w:eastAsia="Calibri" w:hAnsi="Times New Roman" w:cs="Times New Roman"/>
          <w:b/>
          <w:color w:val="262626"/>
          <w:sz w:val="28"/>
          <w:szCs w:val="28"/>
        </w:rPr>
      </w:pPr>
    </w:p>
    <w:p w:rsidR="00FC2925" w:rsidRPr="00FC2925" w:rsidRDefault="00FC2925" w:rsidP="00FC2925">
      <w:pPr>
        <w:tabs>
          <w:tab w:val="left" w:pos="142"/>
          <w:tab w:val="left" w:pos="993"/>
        </w:tabs>
        <w:spacing w:after="0" w:line="240" w:lineRule="auto"/>
        <w:ind w:firstLine="142"/>
        <w:contextualSpacing/>
        <w:jc w:val="center"/>
        <w:rPr>
          <w:rFonts w:ascii="Times New Roman" w:eastAsia="Calibri" w:hAnsi="Times New Roman" w:cs="Times New Roman"/>
          <w:b/>
          <w:color w:val="262626"/>
          <w:sz w:val="28"/>
          <w:szCs w:val="28"/>
        </w:rPr>
      </w:pPr>
      <w:r w:rsidRPr="00FC2925">
        <w:rPr>
          <w:rFonts w:ascii="Times New Roman" w:eastAsia="Calibri" w:hAnsi="Times New Roman" w:cs="Times New Roman"/>
          <w:b/>
          <w:color w:val="262626"/>
          <w:sz w:val="28"/>
          <w:szCs w:val="28"/>
        </w:rPr>
        <w:t>Содержание</w:t>
      </w:r>
    </w:p>
    <w:p w:rsidR="00FC2925" w:rsidRPr="00FC2925" w:rsidRDefault="00FC2925" w:rsidP="00FC2925">
      <w:pPr>
        <w:tabs>
          <w:tab w:val="left" w:pos="142"/>
          <w:tab w:val="left" w:pos="993"/>
        </w:tabs>
        <w:spacing w:after="0" w:line="240" w:lineRule="auto"/>
        <w:ind w:firstLine="142"/>
        <w:contextualSpacing/>
        <w:jc w:val="center"/>
        <w:rPr>
          <w:rFonts w:ascii="Times New Roman" w:eastAsia="Calibri" w:hAnsi="Times New Roman" w:cs="Times New Roman"/>
          <w:b/>
          <w:color w:val="262626"/>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5"/>
        <w:gridCol w:w="992"/>
      </w:tblGrid>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1546"/>
              </w:tabs>
              <w:spacing w:after="0" w:line="240" w:lineRule="auto"/>
              <w:ind w:firstLine="142"/>
              <w:jc w:val="center"/>
              <w:rPr>
                <w:rFonts w:ascii="Times New Roman" w:eastAsia="Times New Roman" w:hAnsi="Times New Roman" w:cs="Times New Roman"/>
                <w:b/>
                <w:color w:val="262626"/>
                <w:sz w:val="28"/>
                <w:szCs w:val="28"/>
              </w:rPr>
            </w:pPr>
            <w:r w:rsidRPr="00FC2925">
              <w:rPr>
                <w:rFonts w:ascii="Times New Roman" w:eastAsia="Times New Roman" w:hAnsi="Times New Roman" w:cs="Times New Roman"/>
                <w:b/>
                <w:color w:val="262626"/>
                <w:sz w:val="27"/>
                <w:szCs w:val="27"/>
              </w:rPr>
              <w:t>1</w:t>
            </w:r>
            <w:r w:rsidRPr="00FC2925">
              <w:rPr>
                <w:rFonts w:ascii="Times New Roman" w:eastAsia="Times New Roman" w:hAnsi="Times New Roman" w:cs="Times New Roman"/>
                <w:b/>
                <w:color w:val="262626"/>
                <w:sz w:val="28"/>
                <w:szCs w:val="28"/>
              </w:rPr>
              <w:t>. Целевой раздел</w:t>
            </w:r>
          </w:p>
        </w:tc>
        <w:tc>
          <w:tcPr>
            <w:tcW w:w="992" w:type="dxa"/>
          </w:tcPr>
          <w:p w:rsidR="00FC2925" w:rsidRPr="00FC2925" w:rsidRDefault="00FC2925" w:rsidP="00FC2925">
            <w:pPr>
              <w:shd w:val="clear" w:color="auto" w:fill="FFFFFF"/>
              <w:tabs>
                <w:tab w:val="left" w:pos="142"/>
                <w:tab w:val="left" w:pos="1546"/>
              </w:tabs>
              <w:spacing w:after="0" w:line="240" w:lineRule="auto"/>
              <w:ind w:firstLine="142"/>
              <w:jc w:val="center"/>
              <w:rPr>
                <w:rFonts w:ascii="Times New Roman" w:eastAsia="Times New Roman" w:hAnsi="Times New Roman" w:cs="Times New Roman"/>
                <w:b/>
                <w:color w:val="262626"/>
                <w:sz w:val="28"/>
                <w:szCs w:val="28"/>
              </w:rPr>
            </w:pPr>
            <w:r w:rsidRPr="00FC2925">
              <w:rPr>
                <w:rFonts w:ascii="Times New Roman" w:eastAsia="Times New Roman" w:hAnsi="Times New Roman" w:cs="Times New Roman"/>
                <w:b/>
                <w:color w:val="262626"/>
                <w:sz w:val="28"/>
                <w:szCs w:val="28"/>
              </w:rPr>
              <w:t>Стр.</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1546"/>
              </w:tabs>
              <w:ind w:left="142"/>
              <w:contextualSpacing/>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1.1.Пояснительная записка</w:t>
            </w:r>
          </w:p>
        </w:tc>
        <w:tc>
          <w:tcPr>
            <w:tcW w:w="992" w:type="dxa"/>
          </w:tcPr>
          <w:p w:rsidR="00FC2925" w:rsidRPr="00FC2925" w:rsidRDefault="00FC2925" w:rsidP="00FC2925">
            <w:pPr>
              <w:shd w:val="clear" w:color="auto" w:fill="FFFFFF"/>
              <w:tabs>
                <w:tab w:val="left" w:pos="142"/>
                <w:tab w:val="left" w:pos="1546"/>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4</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709"/>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1.1.1.  Цели, задачи и принципы реализации Программы</w:t>
            </w:r>
          </w:p>
        </w:tc>
        <w:tc>
          <w:tcPr>
            <w:tcW w:w="992" w:type="dxa"/>
          </w:tcPr>
          <w:p w:rsidR="00FC2925" w:rsidRPr="00FC2925" w:rsidRDefault="00FC2925" w:rsidP="00FC2925">
            <w:pPr>
              <w:shd w:val="clear" w:color="auto" w:fill="FFFFFF"/>
              <w:tabs>
                <w:tab w:val="left" w:pos="142"/>
                <w:tab w:val="left" w:pos="709"/>
                <w:tab w:val="left" w:pos="851"/>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5</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709"/>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1.2. Значимые для разработки и реализации Программы характеристики:</w:t>
            </w:r>
          </w:p>
        </w:tc>
        <w:tc>
          <w:tcPr>
            <w:tcW w:w="992" w:type="dxa"/>
          </w:tcPr>
          <w:p w:rsidR="00FC2925" w:rsidRPr="00FC2925" w:rsidRDefault="00FC2925" w:rsidP="00FC2925">
            <w:pPr>
              <w:shd w:val="clear" w:color="auto" w:fill="FFFFFF"/>
              <w:tabs>
                <w:tab w:val="left" w:pos="142"/>
                <w:tab w:val="left" w:pos="709"/>
                <w:tab w:val="left" w:pos="851"/>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6</w:t>
            </w:r>
          </w:p>
        </w:tc>
      </w:tr>
      <w:tr w:rsidR="00FC2925" w:rsidRPr="00FC2925" w:rsidTr="00FC2925">
        <w:trPr>
          <w:trHeight w:val="644"/>
        </w:trPr>
        <w:tc>
          <w:tcPr>
            <w:tcW w:w="13575" w:type="dxa"/>
          </w:tcPr>
          <w:p w:rsidR="00FC2925" w:rsidRPr="00FC2925" w:rsidRDefault="00FC2925" w:rsidP="00FC2925">
            <w:pPr>
              <w:tabs>
                <w:tab w:val="left" w:pos="142"/>
              </w:tabs>
              <w:spacing w:after="0" w:line="240" w:lineRule="auto"/>
              <w:ind w:firstLine="142"/>
              <w:jc w:val="both"/>
              <w:rPr>
                <w:rFonts w:ascii="Times New Roman" w:eastAsia="Times New Roman" w:hAnsi="Times New Roman" w:cs="Times New Roman"/>
                <w:bCs/>
                <w:iCs/>
                <w:color w:val="262626"/>
                <w:sz w:val="28"/>
                <w:szCs w:val="28"/>
              </w:rPr>
            </w:pPr>
            <w:r w:rsidRPr="00FC2925">
              <w:rPr>
                <w:rFonts w:ascii="Times New Roman" w:eastAsia="Times New Roman" w:hAnsi="Times New Roman" w:cs="Times New Roman"/>
                <w:color w:val="262626"/>
                <w:sz w:val="28"/>
                <w:szCs w:val="28"/>
              </w:rPr>
              <w:t xml:space="preserve">1.3. </w:t>
            </w:r>
            <w:r w:rsidRPr="00FC2925">
              <w:rPr>
                <w:rFonts w:ascii="Times New Roman" w:eastAsia="Times New Roman" w:hAnsi="Times New Roman" w:cs="Times New Roman"/>
                <w:bCs/>
                <w:iCs/>
                <w:color w:val="262626"/>
                <w:sz w:val="28"/>
                <w:szCs w:val="28"/>
              </w:rPr>
              <w:t xml:space="preserve">Возрастные особенности развития детей </w:t>
            </w:r>
            <w:r>
              <w:rPr>
                <w:rFonts w:ascii="Times New Roman" w:eastAsia="Times New Roman" w:hAnsi="Times New Roman" w:cs="Times New Roman"/>
                <w:bCs/>
                <w:iCs/>
                <w:color w:val="262626"/>
                <w:sz w:val="28"/>
                <w:szCs w:val="28"/>
              </w:rPr>
              <w:t xml:space="preserve"> (5-6 лет</w:t>
            </w:r>
            <w:r w:rsidRPr="00FC2925">
              <w:rPr>
                <w:rFonts w:ascii="Times New Roman" w:eastAsia="Times New Roman" w:hAnsi="Times New Roman" w:cs="Times New Roman"/>
                <w:bCs/>
                <w:iCs/>
                <w:color w:val="262626"/>
                <w:sz w:val="28"/>
                <w:szCs w:val="28"/>
              </w:rPr>
              <w:t>), (</w:t>
            </w:r>
            <w:r>
              <w:rPr>
                <w:rFonts w:ascii="Times New Roman" w:eastAsia="Times New Roman" w:hAnsi="Times New Roman" w:cs="Times New Roman"/>
                <w:bCs/>
                <w:iCs/>
                <w:color w:val="262626"/>
                <w:sz w:val="28"/>
                <w:szCs w:val="28"/>
              </w:rPr>
              <w:t>6-7</w:t>
            </w:r>
            <w:r w:rsidRPr="00FC2925">
              <w:rPr>
                <w:rFonts w:ascii="Times New Roman" w:eastAsia="Times New Roman" w:hAnsi="Times New Roman" w:cs="Times New Roman"/>
                <w:bCs/>
                <w:iCs/>
                <w:color w:val="262626"/>
                <w:sz w:val="28"/>
                <w:szCs w:val="28"/>
              </w:rPr>
              <w:t>лет).</w:t>
            </w:r>
          </w:p>
        </w:tc>
        <w:tc>
          <w:tcPr>
            <w:tcW w:w="992" w:type="dxa"/>
          </w:tcPr>
          <w:p w:rsidR="00FC2925" w:rsidRPr="00FC2925" w:rsidRDefault="00FC2925" w:rsidP="00FC2925">
            <w:pPr>
              <w:tabs>
                <w:tab w:val="left" w:pos="142"/>
              </w:tabs>
              <w:spacing w:after="0" w:line="240" w:lineRule="auto"/>
              <w:ind w:firstLine="142"/>
              <w:jc w:val="center"/>
              <w:rPr>
                <w:rFonts w:ascii="Times New Roman" w:eastAsia="Times New Roman" w:hAnsi="Times New Roman" w:cs="Times New Roman"/>
                <w:bCs/>
                <w:iCs/>
                <w:color w:val="262626"/>
                <w:sz w:val="28"/>
                <w:szCs w:val="28"/>
              </w:rPr>
            </w:pPr>
            <w:r w:rsidRPr="00FC2925">
              <w:rPr>
                <w:rFonts w:ascii="Times New Roman" w:eastAsia="Times New Roman" w:hAnsi="Times New Roman" w:cs="Times New Roman"/>
                <w:bCs/>
                <w:iCs/>
                <w:color w:val="262626"/>
                <w:sz w:val="28"/>
                <w:szCs w:val="28"/>
              </w:rPr>
              <w:t>7</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1.4. Планируемые результаты освоения программы (целевые ориентиры)</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11</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
                <w:color w:val="262626"/>
                <w:sz w:val="28"/>
                <w:szCs w:val="28"/>
              </w:rPr>
            </w:pPr>
            <w:r w:rsidRPr="00FC2925">
              <w:rPr>
                <w:rFonts w:ascii="Times New Roman" w:eastAsia="Times New Roman" w:hAnsi="Times New Roman" w:cs="Times New Roman"/>
                <w:b/>
                <w:color w:val="262626"/>
                <w:sz w:val="28"/>
                <w:szCs w:val="28"/>
              </w:rPr>
              <w:t>2.Содержательный раздел</w:t>
            </w:r>
          </w:p>
        </w:tc>
        <w:tc>
          <w:tcPr>
            <w:tcW w:w="992" w:type="dxa"/>
          </w:tcPr>
          <w:p w:rsidR="00FC2925" w:rsidRPr="00FC2925" w:rsidRDefault="00901A22"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14</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989"/>
              </w:tabs>
              <w:spacing w:after="0" w:line="240" w:lineRule="auto"/>
              <w:ind w:firstLine="142"/>
              <w:contextualSpacing/>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r w:rsidRPr="00FC2925">
              <w:rPr>
                <w:rFonts w:ascii="Times New Roman" w:eastAsia="TimesNewRoman" w:hAnsi="Times New Roman" w:cs="Times New Roman"/>
                <w:color w:val="262626"/>
                <w:sz w:val="28"/>
                <w:szCs w:val="28"/>
                <w:lang w:eastAsia="ru-RU"/>
              </w:rPr>
              <w:t xml:space="preserve">  </w:t>
            </w:r>
          </w:p>
        </w:tc>
        <w:tc>
          <w:tcPr>
            <w:tcW w:w="992" w:type="dxa"/>
          </w:tcPr>
          <w:p w:rsidR="00FC2925" w:rsidRPr="00FC2925" w:rsidRDefault="00901A22" w:rsidP="00FC2925">
            <w:pPr>
              <w:shd w:val="clear" w:color="auto" w:fill="FFFFFF"/>
              <w:tabs>
                <w:tab w:val="left" w:pos="142"/>
                <w:tab w:val="left" w:pos="989"/>
              </w:tabs>
              <w:spacing w:after="0" w:line="240" w:lineRule="auto"/>
              <w:ind w:firstLine="142"/>
              <w:contextualSpacing/>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14</w:t>
            </w:r>
          </w:p>
        </w:tc>
      </w:tr>
      <w:tr w:rsidR="00FC2925" w:rsidRPr="00FC2925" w:rsidTr="00FC2925">
        <w:trPr>
          <w:trHeight w:val="644"/>
        </w:trPr>
        <w:tc>
          <w:tcPr>
            <w:tcW w:w="13575" w:type="dxa"/>
          </w:tcPr>
          <w:p w:rsidR="00FC2925" w:rsidRPr="00FC2925" w:rsidRDefault="00FC2925" w:rsidP="00FC2925">
            <w:pPr>
              <w:suppressAutoHyphens/>
              <w:spacing w:before="225" w:after="0" w:line="240" w:lineRule="auto"/>
              <w:rPr>
                <w:rFonts w:ascii="Times New Roman" w:eastAsia="TimesNew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2.1.1.Содержание психолого-педа</w:t>
            </w:r>
            <w:r>
              <w:rPr>
                <w:rFonts w:ascii="Times New Roman" w:eastAsia="Times New Roman" w:hAnsi="Times New Roman" w:cs="Times New Roman"/>
                <w:color w:val="262626"/>
                <w:sz w:val="28"/>
                <w:szCs w:val="28"/>
                <w:lang w:eastAsia="ru-RU"/>
              </w:rPr>
              <w:t>гогической работы с  детьми  5-6</w:t>
            </w:r>
            <w:r w:rsidRPr="00FC2925">
              <w:rPr>
                <w:rFonts w:ascii="Times New Roman" w:eastAsia="Times New Roman" w:hAnsi="Times New Roman" w:cs="Times New Roman"/>
                <w:color w:val="262626"/>
                <w:sz w:val="28"/>
                <w:szCs w:val="28"/>
                <w:lang w:eastAsia="ru-RU"/>
              </w:rPr>
              <w:t xml:space="preserve"> лет.</w:t>
            </w:r>
          </w:p>
        </w:tc>
        <w:tc>
          <w:tcPr>
            <w:tcW w:w="992" w:type="dxa"/>
          </w:tcPr>
          <w:p w:rsidR="00FC2925" w:rsidRPr="00FC2925" w:rsidRDefault="007332F8" w:rsidP="00FC2925">
            <w:pPr>
              <w:tabs>
                <w:tab w:val="left" w:pos="142"/>
              </w:tabs>
              <w:autoSpaceDE w:val="0"/>
              <w:autoSpaceDN w:val="0"/>
              <w:adjustRightInd w:val="0"/>
              <w:spacing w:after="0" w:line="240" w:lineRule="auto"/>
              <w:ind w:firstLine="142"/>
              <w:contextualSpacing/>
              <w:jc w:val="center"/>
              <w:rPr>
                <w:rFonts w:ascii="Times New Roman" w:eastAsia="TimesNewRoman" w:hAnsi="Times New Roman" w:cs="Times New Roman"/>
                <w:color w:val="262626"/>
                <w:sz w:val="28"/>
                <w:szCs w:val="28"/>
                <w:lang w:eastAsia="ru-RU"/>
              </w:rPr>
            </w:pPr>
            <w:r>
              <w:rPr>
                <w:rFonts w:ascii="Times New Roman" w:eastAsia="TimesNewRoman" w:hAnsi="Times New Roman" w:cs="Times New Roman"/>
                <w:color w:val="262626"/>
                <w:sz w:val="28"/>
                <w:szCs w:val="28"/>
                <w:lang w:eastAsia="ru-RU"/>
              </w:rPr>
              <w:t>15</w:t>
            </w:r>
          </w:p>
        </w:tc>
      </w:tr>
      <w:tr w:rsidR="00FC2925" w:rsidRPr="00FC2925" w:rsidTr="00FC2925">
        <w:trPr>
          <w:trHeight w:val="644"/>
        </w:trPr>
        <w:tc>
          <w:tcPr>
            <w:tcW w:w="13575" w:type="dxa"/>
          </w:tcPr>
          <w:p w:rsidR="00FC2925" w:rsidRPr="00FC2925" w:rsidRDefault="00FC2925" w:rsidP="00FC2925">
            <w:pPr>
              <w:tabs>
                <w:tab w:val="left" w:pos="142"/>
                <w:tab w:val="left" w:pos="851"/>
              </w:tabs>
              <w:suppressAutoHyphens/>
              <w:autoSpaceDE w:val="0"/>
              <w:autoSpaceDN w:val="0"/>
              <w:adjustRightInd w:val="0"/>
              <w:ind w:left="142"/>
              <w:contextualSpacing/>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2.1.2. Содержание психолого-педа</w:t>
            </w:r>
            <w:r>
              <w:rPr>
                <w:rFonts w:ascii="Times New Roman" w:eastAsia="Times New Roman" w:hAnsi="Times New Roman" w:cs="Times New Roman"/>
                <w:color w:val="262626"/>
                <w:sz w:val="28"/>
                <w:szCs w:val="28"/>
                <w:lang w:eastAsia="ru-RU"/>
              </w:rPr>
              <w:t>гогической работы с  детьми  6-7</w:t>
            </w:r>
            <w:r w:rsidRPr="00FC2925">
              <w:rPr>
                <w:rFonts w:ascii="Times New Roman" w:eastAsia="Times New Roman" w:hAnsi="Times New Roman" w:cs="Times New Roman"/>
                <w:color w:val="262626"/>
                <w:sz w:val="28"/>
                <w:szCs w:val="28"/>
                <w:lang w:eastAsia="ru-RU"/>
              </w:rPr>
              <w:t xml:space="preserve"> лет.</w:t>
            </w:r>
          </w:p>
        </w:tc>
        <w:tc>
          <w:tcPr>
            <w:tcW w:w="992" w:type="dxa"/>
          </w:tcPr>
          <w:p w:rsidR="00FC2925" w:rsidRPr="00FC2925" w:rsidRDefault="00FC2925" w:rsidP="00FC2925">
            <w:pPr>
              <w:tabs>
                <w:tab w:val="left" w:pos="142"/>
              </w:tabs>
              <w:autoSpaceDE w:val="0"/>
              <w:autoSpaceDN w:val="0"/>
              <w:adjustRightInd w:val="0"/>
              <w:spacing w:after="0" w:line="240" w:lineRule="auto"/>
              <w:ind w:firstLine="142"/>
              <w:contextualSpacing/>
              <w:jc w:val="center"/>
              <w:rPr>
                <w:rFonts w:ascii="Times New Roman" w:eastAsia="TimesNewRoman" w:hAnsi="Times New Roman" w:cs="Times New Roman"/>
                <w:color w:val="262626"/>
                <w:sz w:val="28"/>
                <w:szCs w:val="28"/>
                <w:lang w:eastAsia="ru-RU"/>
              </w:rPr>
            </w:pPr>
            <w:r w:rsidRPr="00FC2925">
              <w:rPr>
                <w:rFonts w:ascii="Times New Roman" w:eastAsia="TimesNewRoman" w:hAnsi="Times New Roman" w:cs="Times New Roman"/>
                <w:color w:val="262626"/>
                <w:sz w:val="28"/>
                <w:szCs w:val="28"/>
                <w:lang w:eastAsia="ru-RU"/>
              </w:rPr>
              <w:t>28</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851"/>
              </w:tabs>
              <w:spacing w:after="0" w:line="240" w:lineRule="auto"/>
              <w:ind w:firstLine="142"/>
              <w:contextualSpacing/>
              <w:jc w:val="both"/>
              <w:rPr>
                <w:rFonts w:ascii="Times New Roman" w:eastAsia="Times New Roman" w:hAnsi="Times New Roman" w:cs="Times New Roman"/>
                <w:bCs/>
                <w:color w:val="262626"/>
                <w:sz w:val="28"/>
                <w:szCs w:val="28"/>
                <w:lang w:eastAsia="ru-RU"/>
              </w:rPr>
            </w:pPr>
            <w:r w:rsidRPr="00FC2925">
              <w:rPr>
                <w:rFonts w:ascii="Times New Roman" w:eastAsia="Times New Roman" w:hAnsi="Times New Roman" w:cs="Times New Roman"/>
                <w:color w:val="262626"/>
                <w:sz w:val="28"/>
                <w:szCs w:val="28"/>
                <w:lang w:eastAsia="ru-RU"/>
              </w:rPr>
              <w:t>2.2. Описание вариативных форм, способов, методов и средств реализации Программы</w:t>
            </w:r>
            <w:r w:rsidRPr="00FC2925">
              <w:rPr>
                <w:rFonts w:ascii="Times New Roman" w:eastAsia="Times New Roman" w:hAnsi="Times New Roman" w:cs="Times New Roman"/>
                <w:bCs/>
                <w:color w:val="262626"/>
                <w:sz w:val="28"/>
                <w:szCs w:val="28"/>
                <w:lang w:eastAsia="ru-RU"/>
              </w:rPr>
              <w:t xml:space="preserve"> </w:t>
            </w:r>
          </w:p>
        </w:tc>
        <w:tc>
          <w:tcPr>
            <w:tcW w:w="992" w:type="dxa"/>
          </w:tcPr>
          <w:p w:rsidR="00FC2925" w:rsidRPr="00FC2925" w:rsidRDefault="005737E2" w:rsidP="00FC2925">
            <w:pPr>
              <w:shd w:val="clear" w:color="auto" w:fill="FFFFFF"/>
              <w:tabs>
                <w:tab w:val="left" w:pos="142"/>
              </w:tabs>
              <w:spacing w:after="0" w:line="240" w:lineRule="auto"/>
              <w:ind w:firstLine="142"/>
              <w:contextualSpacing/>
              <w:jc w:val="center"/>
              <w:rPr>
                <w:rFonts w:ascii="Times New Roman" w:eastAsia="Times New Roman" w:hAnsi="Times New Roman" w:cs="Times New Roman"/>
                <w:bCs/>
                <w:color w:val="262626"/>
                <w:sz w:val="28"/>
                <w:szCs w:val="28"/>
                <w:lang w:eastAsia="ru-RU"/>
              </w:rPr>
            </w:pPr>
            <w:r>
              <w:rPr>
                <w:rFonts w:ascii="Times New Roman" w:eastAsia="Times New Roman" w:hAnsi="Times New Roman" w:cs="Times New Roman"/>
                <w:bCs/>
                <w:color w:val="262626"/>
                <w:sz w:val="28"/>
                <w:szCs w:val="28"/>
                <w:lang w:eastAsia="ru-RU"/>
              </w:rPr>
              <w:t>43</w:t>
            </w:r>
          </w:p>
        </w:tc>
      </w:tr>
      <w:tr w:rsidR="00FC2925" w:rsidRPr="00FC2925" w:rsidTr="00FC2925">
        <w:trPr>
          <w:trHeight w:val="644"/>
        </w:trPr>
        <w:tc>
          <w:tcPr>
            <w:tcW w:w="13575" w:type="dxa"/>
          </w:tcPr>
          <w:p w:rsidR="00FC2925" w:rsidRPr="00FC2925" w:rsidRDefault="00FC2925" w:rsidP="00FC2925">
            <w:pPr>
              <w:tabs>
                <w:tab w:val="left" w:pos="142"/>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lastRenderedPageBreak/>
              <w:t xml:space="preserve">2.3. Взаимодействие   с семьями воспитанников </w:t>
            </w:r>
          </w:p>
        </w:tc>
        <w:tc>
          <w:tcPr>
            <w:tcW w:w="992" w:type="dxa"/>
          </w:tcPr>
          <w:p w:rsidR="00FC2925" w:rsidRPr="00FC2925" w:rsidRDefault="005737E2" w:rsidP="00FC2925">
            <w:pPr>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45</w:t>
            </w:r>
          </w:p>
        </w:tc>
      </w:tr>
      <w:tr w:rsidR="00FC2925" w:rsidRPr="00FC2925" w:rsidTr="00FC2925">
        <w:trPr>
          <w:trHeight w:val="644"/>
        </w:trPr>
        <w:tc>
          <w:tcPr>
            <w:tcW w:w="13575" w:type="dxa"/>
          </w:tcPr>
          <w:p w:rsidR="00FC2925" w:rsidRPr="00FC2925" w:rsidRDefault="00FC2925" w:rsidP="00FC2925">
            <w:pPr>
              <w:tabs>
                <w:tab w:val="left" w:pos="142"/>
                <w:tab w:val="left" w:pos="851"/>
              </w:tabs>
              <w:contextualSpacing/>
              <w:jc w:val="center"/>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b/>
                <w:color w:val="262626"/>
                <w:sz w:val="28"/>
                <w:szCs w:val="28"/>
                <w:lang w:eastAsia="ru-RU"/>
              </w:rPr>
              <w:t>3.Организационный раздел</w:t>
            </w:r>
          </w:p>
        </w:tc>
        <w:tc>
          <w:tcPr>
            <w:tcW w:w="992" w:type="dxa"/>
          </w:tcPr>
          <w:p w:rsidR="00FC2925" w:rsidRPr="00FC2925" w:rsidRDefault="00BC570D" w:rsidP="00FC2925">
            <w:pPr>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50</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 xml:space="preserve">3.1. Организация жизнедеятельности </w:t>
            </w:r>
          </w:p>
        </w:tc>
        <w:tc>
          <w:tcPr>
            <w:tcW w:w="992" w:type="dxa"/>
          </w:tcPr>
          <w:p w:rsidR="00FC2925" w:rsidRPr="00FC2925" w:rsidRDefault="004D16A2"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51</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3.2. Объем образовательной нагрузки</w:t>
            </w:r>
          </w:p>
        </w:tc>
        <w:tc>
          <w:tcPr>
            <w:tcW w:w="992" w:type="dxa"/>
          </w:tcPr>
          <w:p w:rsidR="00FC2925" w:rsidRPr="00FC2925" w:rsidRDefault="004D16A2"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53</w:t>
            </w:r>
          </w:p>
        </w:tc>
      </w:tr>
      <w:tr w:rsidR="00FC2925" w:rsidRPr="00FC2925" w:rsidTr="00FC2925">
        <w:trPr>
          <w:trHeight w:val="644"/>
        </w:trPr>
        <w:tc>
          <w:tcPr>
            <w:tcW w:w="13575" w:type="dxa"/>
          </w:tcPr>
          <w:p w:rsidR="00FC2925" w:rsidRPr="00FC2925" w:rsidRDefault="00FC2925" w:rsidP="00FC2925">
            <w:pPr>
              <w:suppressAutoHyphens/>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rPr>
              <w:t xml:space="preserve"> 3.3. </w:t>
            </w:r>
            <w:r w:rsidRPr="00FC2925">
              <w:rPr>
                <w:rFonts w:ascii="Times New Roman" w:eastAsia="Times New Roman" w:hAnsi="Times New Roman" w:cs="Times New Roman"/>
                <w:color w:val="262626"/>
                <w:sz w:val="28"/>
                <w:szCs w:val="28"/>
                <w:lang w:eastAsia="ru-RU"/>
              </w:rPr>
              <w:t>Организация развивающей  предметно пространственной  среды</w:t>
            </w:r>
          </w:p>
        </w:tc>
        <w:tc>
          <w:tcPr>
            <w:tcW w:w="992" w:type="dxa"/>
          </w:tcPr>
          <w:p w:rsidR="00FC2925" w:rsidRPr="00FC2925" w:rsidRDefault="005737E2" w:rsidP="00FC2925">
            <w:pPr>
              <w:shd w:val="clear" w:color="auto" w:fill="FFFFFF"/>
              <w:tabs>
                <w:tab w:val="left" w:pos="142"/>
              </w:tabs>
              <w:spacing w:after="0" w:line="240" w:lineRule="auto"/>
              <w:ind w:firstLine="142"/>
              <w:contextualSpacing/>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60</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s>
              <w:spacing w:after="0" w:line="240" w:lineRule="auto"/>
              <w:ind w:firstLine="142"/>
              <w:jc w:val="both"/>
              <w:rPr>
                <w:rFonts w:ascii="Times New Roman" w:eastAsia="Times New Roman" w:hAnsi="Times New Roman" w:cs="Times New Roman"/>
                <w:b/>
                <w:color w:val="262626"/>
                <w:sz w:val="28"/>
                <w:szCs w:val="28"/>
              </w:rPr>
            </w:pPr>
            <w:r w:rsidRPr="00FC2925">
              <w:rPr>
                <w:rFonts w:ascii="Times New Roman" w:eastAsia="Calibri" w:hAnsi="Times New Roman" w:cs="Times New Roman"/>
                <w:b/>
                <w:color w:val="262626"/>
                <w:sz w:val="28"/>
                <w:szCs w:val="28"/>
              </w:rPr>
              <w:t>Приложения:</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
                <w:color w:val="262626"/>
                <w:sz w:val="28"/>
                <w:szCs w:val="28"/>
              </w:rPr>
            </w:pPr>
          </w:p>
        </w:tc>
      </w:tr>
      <w:tr w:rsidR="00FC2925" w:rsidRPr="00FC2925" w:rsidTr="00FC2925">
        <w:trPr>
          <w:trHeight w:val="644"/>
        </w:trPr>
        <w:tc>
          <w:tcPr>
            <w:tcW w:w="13575" w:type="dxa"/>
          </w:tcPr>
          <w:p w:rsidR="00FC2925" w:rsidRPr="00FC2925" w:rsidRDefault="00FC2925" w:rsidP="00FC2925">
            <w:pPr>
              <w:shd w:val="clear" w:color="auto" w:fill="FFFFFF"/>
              <w:tabs>
                <w:tab w:val="left" w:pos="426"/>
              </w:tabs>
              <w:suppressAutoHyphens/>
              <w:autoSpaceDE w:val="0"/>
              <w:spacing w:after="0" w:line="240" w:lineRule="auto"/>
              <w:ind w:left="502"/>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bCs/>
                <w:color w:val="262626"/>
                <w:sz w:val="28"/>
                <w:szCs w:val="28"/>
                <w:lang w:eastAsia="zh-CN"/>
              </w:rPr>
              <w:t>Приложение № 1</w:t>
            </w:r>
            <w:r w:rsidRPr="00FC2925">
              <w:rPr>
                <w:rFonts w:ascii="Times New Roman" w:eastAsia="Times New Roman" w:hAnsi="Times New Roman" w:cs="Times New Roman"/>
                <w:bCs/>
                <w:color w:val="262626"/>
                <w:sz w:val="28"/>
                <w:szCs w:val="28"/>
                <w:lang w:eastAsia="zh-CN"/>
              </w:rPr>
              <w:t xml:space="preserve"> . Комплексно - тематическое планирование содержания организованной деятельности детей по освоению образовательных об</w:t>
            </w:r>
            <w:r w:rsidR="005737E2">
              <w:rPr>
                <w:rFonts w:ascii="Times New Roman" w:eastAsia="Times New Roman" w:hAnsi="Times New Roman" w:cs="Times New Roman"/>
                <w:bCs/>
                <w:color w:val="262626"/>
                <w:sz w:val="28"/>
                <w:szCs w:val="28"/>
                <w:lang w:eastAsia="zh-CN"/>
              </w:rPr>
              <w:t>ластей  с  подгруппой  старшего</w:t>
            </w:r>
            <w:r w:rsidRPr="00FC2925">
              <w:rPr>
                <w:rFonts w:ascii="Times New Roman" w:eastAsia="Times New Roman" w:hAnsi="Times New Roman" w:cs="Times New Roman"/>
                <w:bCs/>
                <w:color w:val="262626"/>
                <w:sz w:val="28"/>
                <w:szCs w:val="28"/>
                <w:lang w:eastAsia="zh-CN"/>
              </w:rPr>
              <w:t xml:space="preserve"> дошкольного  возраста.</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r w:rsidR="00FC2925" w:rsidRPr="00FC2925" w:rsidTr="00FC2925">
        <w:trPr>
          <w:trHeight w:val="644"/>
        </w:trPr>
        <w:tc>
          <w:tcPr>
            <w:tcW w:w="13575" w:type="dxa"/>
          </w:tcPr>
          <w:p w:rsidR="00FC2925" w:rsidRPr="00FC2925" w:rsidRDefault="00FC2925" w:rsidP="00D34C2B">
            <w:pPr>
              <w:shd w:val="clear" w:color="auto" w:fill="FFFFFF"/>
              <w:tabs>
                <w:tab w:val="left" w:pos="426"/>
              </w:tabs>
              <w:suppressAutoHyphens/>
              <w:autoSpaceDE w:val="0"/>
              <w:spacing w:after="0" w:line="240" w:lineRule="auto"/>
              <w:ind w:left="502"/>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bCs/>
                <w:color w:val="262626"/>
                <w:sz w:val="28"/>
                <w:szCs w:val="28"/>
                <w:lang w:eastAsia="zh-CN"/>
              </w:rPr>
              <w:t>Приложение № 2</w:t>
            </w:r>
            <w:r w:rsidRPr="00FC2925">
              <w:rPr>
                <w:rFonts w:ascii="Times New Roman" w:eastAsia="Times New Roman" w:hAnsi="Times New Roman" w:cs="Times New Roman"/>
                <w:bCs/>
                <w:color w:val="262626"/>
                <w:sz w:val="28"/>
                <w:szCs w:val="28"/>
                <w:lang w:eastAsia="zh-CN"/>
              </w:rPr>
              <w:t>. Комплексно - тематическое планирование содержания организованной деятельности детей по освоению образовательных о</w:t>
            </w:r>
            <w:r w:rsidR="005737E2">
              <w:rPr>
                <w:rFonts w:ascii="Times New Roman" w:eastAsia="Times New Roman" w:hAnsi="Times New Roman" w:cs="Times New Roman"/>
                <w:bCs/>
                <w:color w:val="262626"/>
                <w:sz w:val="28"/>
                <w:szCs w:val="28"/>
                <w:lang w:eastAsia="zh-CN"/>
              </w:rPr>
              <w:t>бластей  с  подгруппой  дошкольного</w:t>
            </w:r>
            <w:r w:rsidR="00D34C2B">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Cs/>
                <w:color w:val="262626"/>
                <w:sz w:val="28"/>
                <w:szCs w:val="28"/>
                <w:lang w:eastAsia="zh-CN"/>
              </w:rPr>
              <w:t xml:space="preserve">  возраста.</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r w:rsidR="00FC2925" w:rsidRPr="00FC2925" w:rsidTr="00FC2925">
        <w:trPr>
          <w:trHeight w:val="644"/>
        </w:trPr>
        <w:tc>
          <w:tcPr>
            <w:tcW w:w="13575" w:type="dxa"/>
          </w:tcPr>
          <w:p w:rsidR="00FC2925" w:rsidRPr="00FC2925" w:rsidRDefault="00FC2925" w:rsidP="00FC2925">
            <w:pPr>
              <w:shd w:val="clear" w:color="auto" w:fill="FFFFFF"/>
              <w:tabs>
                <w:tab w:val="left" w:pos="284"/>
              </w:tabs>
              <w:contextualSpacing/>
              <w:jc w:val="both"/>
              <w:rPr>
                <w:rFonts w:ascii="Times New Roman" w:eastAsia="Times New Roman" w:hAnsi="Times New Roman" w:cs="Times New Roman"/>
                <w:bCs/>
                <w:color w:val="262626"/>
                <w:sz w:val="28"/>
                <w:szCs w:val="28"/>
                <w:lang w:eastAsia="ru-RU"/>
              </w:rPr>
            </w:pPr>
            <w:r w:rsidRPr="00FC2925">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
                <w:bCs/>
                <w:color w:val="262626"/>
                <w:sz w:val="28"/>
                <w:szCs w:val="28"/>
                <w:lang w:eastAsia="zh-CN"/>
              </w:rPr>
              <w:t>Приложение № 3</w:t>
            </w:r>
            <w:r w:rsidRPr="00FC2925">
              <w:rPr>
                <w:rFonts w:ascii="Times New Roman" w:eastAsia="Times New Roman" w:hAnsi="Times New Roman" w:cs="Times New Roman"/>
                <w:bCs/>
                <w:color w:val="262626"/>
                <w:sz w:val="28"/>
                <w:szCs w:val="28"/>
                <w:lang w:eastAsia="zh-CN"/>
              </w:rPr>
              <w:t>.</w:t>
            </w:r>
            <w:r w:rsidRPr="00FC2925">
              <w:rPr>
                <w:rFonts w:ascii="Times New Roman" w:eastAsia="Times New Roman" w:hAnsi="Times New Roman" w:cs="Times New Roman"/>
                <w:bCs/>
                <w:color w:val="262626"/>
                <w:sz w:val="28"/>
                <w:szCs w:val="28"/>
                <w:lang w:eastAsia="ru-RU"/>
              </w:rPr>
              <w:t>Критерии оценки индивидуал</w:t>
            </w:r>
            <w:r w:rsidR="005737E2">
              <w:rPr>
                <w:rFonts w:ascii="Times New Roman" w:eastAsia="Times New Roman" w:hAnsi="Times New Roman" w:cs="Times New Roman"/>
                <w:bCs/>
                <w:color w:val="262626"/>
                <w:sz w:val="28"/>
                <w:szCs w:val="28"/>
                <w:lang w:eastAsia="ru-RU"/>
              </w:rPr>
              <w:t>ьного развития детей  шестого</w:t>
            </w:r>
            <w:r w:rsidRPr="00FC2925">
              <w:rPr>
                <w:rFonts w:ascii="Times New Roman" w:eastAsia="Times New Roman" w:hAnsi="Times New Roman" w:cs="Times New Roman"/>
                <w:bCs/>
                <w:color w:val="262626"/>
                <w:sz w:val="28"/>
                <w:szCs w:val="28"/>
                <w:lang w:eastAsia="ru-RU"/>
              </w:rPr>
              <w:t xml:space="preserve"> года жизни</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r w:rsidR="00FC2925" w:rsidRPr="00FC2925" w:rsidTr="00FC2925">
        <w:trPr>
          <w:trHeight w:val="644"/>
        </w:trPr>
        <w:tc>
          <w:tcPr>
            <w:tcW w:w="13575" w:type="dxa"/>
          </w:tcPr>
          <w:p w:rsidR="00FC2925" w:rsidRPr="00FC2925" w:rsidRDefault="00FC2925" w:rsidP="00FC2925">
            <w:pPr>
              <w:shd w:val="clear" w:color="auto" w:fill="FFFFFF"/>
              <w:tabs>
                <w:tab w:val="left" w:pos="284"/>
              </w:tabs>
              <w:contextualSpacing/>
              <w:jc w:val="both"/>
              <w:rPr>
                <w:rFonts w:ascii="Times New Roman" w:eastAsia="Times New Roman" w:hAnsi="Times New Roman" w:cs="Times New Roman"/>
                <w:bCs/>
                <w:color w:val="262626"/>
                <w:sz w:val="28"/>
                <w:szCs w:val="28"/>
                <w:lang w:eastAsia="ru-RU"/>
              </w:rPr>
            </w:pPr>
            <w:r w:rsidRPr="00FC2925">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
                <w:bCs/>
                <w:color w:val="262626"/>
                <w:sz w:val="28"/>
                <w:szCs w:val="28"/>
                <w:lang w:eastAsia="zh-CN"/>
              </w:rPr>
              <w:t>Приложение № 4.</w:t>
            </w:r>
            <w:r w:rsidRPr="00FC2925">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Cs/>
                <w:color w:val="262626"/>
                <w:sz w:val="28"/>
                <w:szCs w:val="28"/>
                <w:lang w:eastAsia="ru-RU"/>
              </w:rPr>
              <w:t>Критерии оценки индиви</w:t>
            </w:r>
            <w:r w:rsidR="005737E2">
              <w:rPr>
                <w:rFonts w:ascii="Times New Roman" w:eastAsia="Times New Roman" w:hAnsi="Times New Roman" w:cs="Times New Roman"/>
                <w:bCs/>
                <w:color w:val="262626"/>
                <w:sz w:val="28"/>
                <w:szCs w:val="28"/>
                <w:lang w:eastAsia="ru-RU"/>
              </w:rPr>
              <w:t>дуального развития детей  седьмого</w:t>
            </w:r>
            <w:r w:rsidRPr="00FC2925">
              <w:rPr>
                <w:rFonts w:ascii="Times New Roman" w:eastAsia="Times New Roman" w:hAnsi="Times New Roman" w:cs="Times New Roman"/>
                <w:bCs/>
                <w:color w:val="262626"/>
                <w:sz w:val="28"/>
                <w:szCs w:val="28"/>
                <w:lang w:eastAsia="ru-RU"/>
              </w:rPr>
              <w:t xml:space="preserve"> года жизни</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bl>
    <w:p w:rsidR="00FC2925" w:rsidRPr="00FC2925" w:rsidRDefault="00FC2925" w:rsidP="00FC2925">
      <w:pPr>
        <w:suppressAutoHyphens/>
        <w:spacing w:after="0" w:line="360" w:lineRule="auto"/>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rPr>
          <w:rFonts w:ascii="Times New Roman" w:eastAsia="Times New Roman" w:hAnsi="Times New Roman" w:cs="Times New Roman"/>
          <w:b/>
          <w:color w:val="262626"/>
          <w:sz w:val="28"/>
          <w:szCs w:val="28"/>
          <w:lang w:eastAsia="zh-CN"/>
        </w:rPr>
      </w:pPr>
    </w:p>
    <w:p w:rsidR="00FC2925" w:rsidRPr="00FC2925" w:rsidRDefault="00FC2925" w:rsidP="00305D1C">
      <w:pPr>
        <w:suppressAutoHyphens/>
        <w:spacing w:after="0" w:line="360" w:lineRule="auto"/>
        <w:rPr>
          <w:rFonts w:ascii="Times New Roman" w:eastAsia="Times New Roman" w:hAnsi="Times New Roman" w:cs="Times New Roman"/>
          <w:b/>
          <w:color w:val="262626"/>
          <w:sz w:val="28"/>
          <w:szCs w:val="28"/>
          <w:lang w:eastAsia="zh-CN"/>
        </w:rPr>
      </w:pPr>
      <w:bookmarkStart w:id="0" w:name="_GoBack"/>
      <w:bookmarkEnd w:id="0"/>
    </w:p>
    <w:p w:rsidR="00FC2925" w:rsidRPr="00FC2925" w:rsidRDefault="00FC2925" w:rsidP="00FC2925">
      <w:pPr>
        <w:suppressAutoHyphens/>
        <w:spacing w:after="0" w:line="360" w:lineRule="auto"/>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lastRenderedPageBreak/>
        <w:t>1. Целевой раздел</w:t>
      </w:r>
    </w:p>
    <w:p w:rsidR="00FC2925" w:rsidRPr="00FC2925" w:rsidRDefault="00FC2925" w:rsidP="00FC2925">
      <w:pPr>
        <w:shd w:val="clear" w:color="auto" w:fill="FFFFFF"/>
        <w:tabs>
          <w:tab w:val="left" w:pos="426"/>
        </w:tabs>
        <w:suppressAutoHyphens/>
        <w:autoSpaceDE w:val="0"/>
        <w:spacing w:after="0" w:line="360" w:lineRule="auto"/>
        <w:ind w:left="142"/>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t>1.1.Пояснительная записка</w:t>
      </w:r>
    </w:p>
    <w:p w:rsidR="00FC2925" w:rsidRPr="00FC2925" w:rsidRDefault="00FC2925" w:rsidP="00FC2925">
      <w:pPr>
        <w:tabs>
          <w:tab w:val="left" w:pos="1080"/>
        </w:tabs>
        <w:spacing w:after="0" w:line="240" w:lineRule="auto"/>
        <w:ind w:left="360"/>
        <w:jc w:val="both"/>
        <w:rPr>
          <w:rFonts w:ascii="Times New Roman" w:eastAsia="Times New Roman" w:hAnsi="Times New Roman" w:cs="Times New Roman"/>
          <w:b/>
          <w:color w:val="262626"/>
          <w:sz w:val="28"/>
          <w:szCs w:val="28"/>
          <w:lang w:eastAsia="zh-CN"/>
        </w:rPr>
      </w:pPr>
      <w:r w:rsidRPr="00FC2925">
        <w:rPr>
          <w:rFonts w:ascii="Times New Roman" w:eastAsia="Times New Roman" w:hAnsi="Times New Roman" w:cs="Times New Roman"/>
          <w:color w:val="262626"/>
          <w:sz w:val="28"/>
          <w:szCs w:val="28"/>
          <w:lang w:eastAsia="zh-CN"/>
        </w:rPr>
        <w:t>Рабочая  программа по развитию детей  средней группы (Далее - Программа) разработана в соответствии с  основной общеобразовательной программой   дошкольного образования «</w:t>
      </w:r>
      <w:r w:rsidRPr="00FC2925">
        <w:rPr>
          <w:rFonts w:ascii="Times New Roman" w:eastAsia="Times New Roman" w:hAnsi="Times New Roman" w:cs="Times New Roman"/>
          <w:b/>
          <w:color w:val="262626"/>
          <w:sz w:val="28"/>
          <w:szCs w:val="28"/>
          <w:lang w:eastAsia="zh-CN"/>
        </w:rPr>
        <w:t xml:space="preserve">От рождения до школы» под редакцией  Н.Е. Вераксы , Т.С. Комаровой , М.А. Васильевой, </w:t>
      </w:r>
      <w:r w:rsidRPr="00FC2925">
        <w:rPr>
          <w:rFonts w:ascii="Times New Roman" w:eastAsia="Times New Roman" w:hAnsi="Times New Roman" w:cs="Times New Roman"/>
          <w:color w:val="262626"/>
          <w:sz w:val="28"/>
          <w:szCs w:val="28"/>
          <w:lang w:eastAsia="zh-CN"/>
        </w:rPr>
        <w:t xml:space="preserve"> в соответствии </w:t>
      </w:r>
      <w:r w:rsidRPr="00FC2925">
        <w:rPr>
          <w:rFonts w:ascii="Times New Roman" w:eastAsia="Times New Roman" w:hAnsi="Times New Roman" w:cs="Times New Roman"/>
          <w:color w:val="262626"/>
          <w:sz w:val="28"/>
          <w:szCs w:val="28"/>
          <w:lang w:eastAsia="ru-RU"/>
        </w:rPr>
        <w:t>с ФГОС ДО.</w:t>
      </w:r>
      <w:r w:rsidRPr="00FC2925">
        <w:rPr>
          <w:rFonts w:ascii="Times New Roman" w:eastAsia="Times New Roman" w:hAnsi="Times New Roman" w:cs="Times New Roman"/>
          <w:b/>
          <w:color w:val="262626"/>
          <w:sz w:val="28"/>
          <w:szCs w:val="28"/>
          <w:lang w:eastAsia="zh-CN"/>
        </w:rPr>
        <w:t xml:space="preserve"> </w:t>
      </w:r>
      <w:r w:rsidRPr="00FC2925">
        <w:rPr>
          <w:rFonts w:ascii="Times New Roman" w:eastAsia="Times New Roman" w:hAnsi="Times New Roman" w:cs="Times New Roman"/>
          <w:color w:val="262626"/>
          <w:sz w:val="28"/>
          <w:szCs w:val="28"/>
          <w:lang w:eastAsia="zh-CN"/>
        </w:rPr>
        <w:t>Программа опреде</w:t>
      </w:r>
      <w:r w:rsidRPr="00FC2925">
        <w:rPr>
          <w:rFonts w:ascii="Times New Roman" w:eastAsia="Times New Roman" w:hAnsi="Times New Roman" w:cs="Times New Roman"/>
          <w:color w:val="262626"/>
          <w:sz w:val="28"/>
          <w:szCs w:val="28"/>
          <w:lang w:eastAsia="zh-CN"/>
        </w:rPr>
        <w:softHyphen/>
        <w:t>ляет содержание и организацию образовательного процесса младшей разновозрастной  группы общеразвивающей направленности «Почемучки»   муниципального бюджетного дошкольного образовательного учреждения  детского сада №  28     «Росинка» (Далее МБДОУ)</w:t>
      </w:r>
    </w:p>
    <w:p w:rsidR="00FC2925" w:rsidRPr="00FC2925" w:rsidRDefault="00FC2925" w:rsidP="00FC2925">
      <w:pPr>
        <w:tabs>
          <w:tab w:val="left" w:pos="10620"/>
        </w:tabs>
        <w:suppressAutoHyphens/>
        <w:spacing w:after="0" w:line="240" w:lineRule="auto"/>
        <w:ind w:firstLine="369"/>
        <w:jc w:val="both"/>
        <w:rPr>
          <w:rFonts w:ascii="Times New Roman" w:eastAsia="Times New Roman" w:hAnsi="Times New Roman" w:cs="Times New Roman"/>
          <w:color w:val="262626"/>
          <w:spacing w:val="6"/>
          <w:sz w:val="28"/>
          <w:szCs w:val="28"/>
          <w:lang w:eastAsia="ru-RU"/>
        </w:rPr>
      </w:pPr>
      <w:r w:rsidRPr="00FC2925">
        <w:rPr>
          <w:rFonts w:ascii="Times New Roman" w:eastAsia="Times New Roman" w:hAnsi="Times New Roman" w:cs="Times New Roman"/>
          <w:color w:val="262626"/>
          <w:spacing w:val="6"/>
          <w:sz w:val="28"/>
          <w:szCs w:val="28"/>
          <w:lang w:eastAsia="ru-RU"/>
        </w:rPr>
        <w:t xml:space="preserve">Нормативной базой для составления рабочей программы  муниципального бюджетного дошкольного образовательного учреждения детского сада  №28  «Росинка»  являются: </w:t>
      </w:r>
    </w:p>
    <w:p w:rsidR="00FC2925" w:rsidRPr="00FC2925" w:rsidRDefault="00FC2925" w:rsidP="00DB2A6D">
      <w:pPr>
        <w:numPr>
          <w:ilvl w:val="0"/>
          <w:numId w:val="19"/>
        </w:numPr>
        <w:tabs>
          <w:tab w:val="left" w:pos="709"/>
        </w:tabs>
        <w:suppressAutoHyphens/>
        <w:spacing w:after="0" w:line="259" w:lineRule="auto"/>
        <w:ind w:hanging="862"/>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Законом Российской Федерации от 29.12.2012 г. № 273-ФЗ</w:t>
      </w:r>
      <w:r w:rsidR="00B04240">
        <w:rPr>
          <w:rFonts w:ascii="Times New Roman" w:eastAsia="Calibri" w:hAnsi="Times New Roman" w:cs="Times New Roman"/>
          <w:color w:val="262626"/>
          <w:sz w:val="28"/>
          <w:szCs w:val="28"/>
        </w:rPr>
        <w:t xml:space="preserve"> (ред. От 31.07.2020)</w:t>
      </w:r>
      <w:r w:rsidRPr="00FC2925">
        <w:rPr>
          <w:rFonts w:ascii="Times New Roman" w:eastAsia="Calibri" w:hAnsi="Times New Roman" w:cs="Times New Roman"/>
          <w:color w:val="262626"/>
          <w:sz w:val="28"/>
          <w:szCs w:val="28"/>
        </w:rPr>
        <w:t xml:space="preserve"> «Об образовании в Российской Федерации»</w:t>
      </w:r>
      <w:r w:rsidR="00B04240">
        <w:rPr>
          <w:rFonts w:ascii="Times New Roman" w:eastAsia="Calibri" w:hAnsi="Times New Roman" w:cs="Times New Roman"/>
          <w:color w:val="262626"/>
          <w:sz w:val="28"/>
          <w:szCs w:val="28"/>
        </w:rPr>
        <w:t xml:space="preserve"> (с изм. и доп., вступ. В силу 01.09.2020)</w:t>
      </w:r>
      <w:r w:rsidRPr="00FC2925">
        <w:rPr>
          <w:rFonts w:ascii="Times New Roman" w:eastAsia="Calibri" w:hAnsi="Times New Roman" w:cs="Times New Roman"/>
          <w:color w:val="262626"/>
          <w:sz w:val="28"/>
          <w:szCs w:val="28"/>
        </w:rPr>
        <w:t>;</w:t>
      </w:r>
    </w:p>
    <w:p w:rsidR="00FC2925" w:rsidRPr="00FC2925" w:rsidRDefault="00FC2925" w:rsidP="00DB2A6D">
      <w:pPr>
        <w:numPr>
          <w:ilvl w:val="0"/>
          <w:numId w:val="19"/>
        </w:numPr>
        <w:tabs>
          <w:tab w:val="left" w:pos="709"/>
        </w:tabs>
        <w:suppressAutoHyphens/>
        <w:spacing w:after="0" w:line="259" w:lineRule="auto"/>
        <w:ind w:left="709" w:hanging="425"/>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 N 1155; </w:t>
      </w:r>
    </w:p>
    <w:p w:rsidR="00FC2925" w:rsidRPr="00FC2925" w:rsidRDefault="00FC2925" w:rsidP="00DB2A6D">
      <w:pPr>
        <w:numPr>
          <w:ilvl w:val="0"/>
          <w:numId w:val="19"/>
        </w:numPr>
        <w:tabs>
          <w:tab w:val="left" w:pos="709"/>
        </w:tabs>
        <w:suppressAutoHyphens/>
        <w:spacing w:after="0" w:line="259" w:lineRule="auto"/>
        <w:ind w:left="709" w:hanging="425"/>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программах - образовательным программам дошкольного образования»;</w:t>
      </w:r>
    </w:p>
    <w:p w:rsidR="00FC2925" w:rsidRPr="002111B6" w:rsidRDefault="00FC2925" w:rsidP="00DB2A6D">
      <w:pPr>
        <w:numPr>
          <w:ilvl w:val="0"/>
          <w:numId w:val="19"/>
        </w:numPr>
        <w:tabs>
          <w:tab w:val="left" w:pos="709"/>
        </w:tabs>
        <w:suppressAutoHyphens/>
        <w:spacing w:after="0" w:line="259" w:lineRule="auto"/>
        <w:ind w:left="284"/>
        <w:contextualSpacing/>
        <w:jc w:val="both"/>
        <w:rPr>
          <w:rFonts w:ascii="Times New Roman" w:eastAsia="Calibri" w:hAnsi="Times New Roman" w:cs="Times New Roman"/>
          <w:color w:val="262626"/>
          <w:sz w:val="28"/>
          <w:szCs w:val="28"/>
        </w:rPr>
      </w:pPr>
      <w:r w:rsidRPr="002111B6">
        <w:rPr>
          <w:rFonts w:ascii="Times New Roman" w:eastAsia="Calibri" w:hAnsi="Times New Roman" w:cs="Times New Roman"/>
          <w:color w:val="262626"/>
          <w:sz w:val="28"/>
          <w:szCs w:val="28"/>
        </w:rPr>
        <w:t>Основной образовательной программой ДОУ, разработанной в соответствии с  основной общеобразовательной программой  «От рождения до школы» авторов Н.Е. Вераксы, Т.С.Комаровой, М.А.Васильевой,  разработанной в соответствии с ФГОС ДО.</w:t>
      </w:r>
    </w:p>
    <w:p w:rsidR="002111B6" w:rsidRPr="002111B6" w:rsidRDefault="002111B6" w:rsidP="002111B6">
      <w:pPr>
        <w:numPr>
          <w:ilvl w:val="0"/>
          <w:numId w:val="19"/>
        </w:numPr>
        <w:tabs>
          <w:tab w:val="left" w:pos="709"/>
        </w:tabs>
        <w:suppressAutoHyphens/>
        <w:spacing w:after="0" w:line="259" w:lineRule="auto"/>
        <w:ind w:left="284"/>
        <w:contextualSpacing/>
        <w:jc w:val="both"/>
        <w:rPr>
          <w:rFonts w:ascii="Times New Roman" w:eastAsia="Calibri" w:hAnsi="Times New Roman" w:cs="Times New Roman"/>
          <w:color w:val="262626"/>
          <w:sz w:val="28"/>
          <w:szCs w:val="28"/>
        </w:rPr>
      </w:pPr>
      <w:r w:rsidRPr="002111B6">
        <w:rPr>
          <w:rFonts w:ascii="Times New Roman" w:hAnsi="Times New Roman"/>
          <w:w w:val="95"/>
          <w:sz w:val="28"/>
        </w:rPr>
        <w:t>СанПин</w:t>
      </w:r>
      <w:r w:rsidRPr="002111B6">
        <w:rPr>
          <w:rFonts w:ascii="Times New Roman" w:hAnsi="Times New Roman"/>
          <w:spacing w:val="1"/>
          <w:w w:val="95"/>
          <w:sz w:val="28"/>
        </w:rPr>
        <w:t xml:space="preserve"> </w:t>
      </w:r>
      <w:r w:rsidRPr="002111B6">
        <w:rPr>
          <w:rFonts w:ascii="Times New Roman" w:hAnsi="Times New Roman"/>
          <w:w w:val="95"/>
          <w:sz w:val="28"/>
        </w:rPr>
        <w:t>1,2,3685-21</w:t>
      </w:r>
      <w:r w:rsidRPr="002111B6">
        <w:rPr>
          <w:rFonts w:ascii="Times New Roman" w:hAnsi="Times New Roman"/>
          <w:spacing w:val="1"/>
          <w:w w:val="95"/>
          <w:sz w:val="28"/>
        </w:rPr>
        <w:t xml:space="preserve"> </w:t>
      </w:r>
      <w:r w:rsidRPr="002111B6">
        <w:rPr>
          <w:rFonts w:ascii="Times New Roman" w:hAnsi="Times New Roman"/>
          <w:w w:val="95"/>
          <w:sz w:val="28"/>
        </w:rPr>
        <w:t>утвержденные</w:t>
      </w:r>
      <w:r w:rsidRPr="002111B6">
        <w:rPr>
          <w:rFonts w:ascii="Times New Roman" w:hAnsi="Times New Roman"/>
          <w:spacing w:val="1"/>
          <w:w w:val="95"/>
          <w:sz w:val="28"/>
        </w:rPr>
        <w:t xml:space="preserve"> </w:t>
      </w:r>
      <w:r w:rsidRPr="002111B6">
        <w:rPr>
          <w:rFonts w:ascii="Times New Roman" w:hAnsi="Times New Roman"/>
          <w:w w:val="95"/>
          <w:sz w:val="28"/>
        </w:rPr>
        <w:t>постановлением</w:t>
      </w:r>
      <w:r w:rsidRPr="002111B6">
        <w:rPr>
          <w:rFonts w:ascii="Times New Roman" w:hAnsi="Times New Roman"/>
          <w:spacing w:val="1"/>
          <w:w w:val="95"/>
          <w:sz w:val="28"/>
        </w:rPr>
        <w:t xml:space="preserve"> </w:t>
      </w:r>
      <w:r w:rsidRPr="002111B6">
        <w:rPr>
          <w:rFonts w:ascii="Times New Roman" w:hAnsi="Times New Roman"/>
          <w:w w:val="95"/>
          <w:sz w:val="28"/>
        </w:rPr>
        <w:t>Главного</w:t>
      </w:r>
      <w:r w:rsidRPr="002111B6">
        <w:rPr>
          <w:rFonts w:ascii="Times New Roman" w:hAnsi="Times New Roman"/>
          <w:spacing w:val="1"/>
          <w:w w:val="95"/>
          <w:sz w:val="28"/>
        </w:rPr>
        <w:t xml:space="preserve"> </w:t>
      </w:r>
      <w:r w:rsidRPr="002111B6">
        <w:rPr>
          <w:rFonts w:ascii="Times New Roman" w:hAnsi="Times New Roman"/>
          <w:w w:val="95"/>
          <w:sz w:val="28"/>
        </w:rPr>
        <w:t>государственного</w:t>
      </w:r>
      <w:r w:rsidRPr="002111B6">
        <w:rPr>
          <w:rFonts w:ascii="Times New Roman" w:hAnsi="Times New Roman"/>
          <w:spacing w:val="1"/>
          <w:w w:val="95"/>
          <w:sz w:val="28"/>
        </w:rPr>
        <w:t xml:space="preserve"> </w:t>
      </w:r>
      <w:r w:rsidRPr="002111B6">
        <w:rPr>
          <w:rFonts w:ascii="Times New Roman" w:hAnsi="Times New Roman"/>
          <w:w w:val="95"/>
          <w:sz w:val="28"/>
        </w:rPr>
        <w:t>санитарного врача РФ от 28.01.2021 № 2 «Об учреждении санитарных правил и норм</w:t>
      </w:r>
      <w:r w:rsidRPr="002111B6">
        <w:rPr>
          <w:rFonts w:ascii="Times New Roman" w:hAnsi="Times New Roman"/>
          <w:spacing w:val="1"/>
          <w:w w:val="95"/>
          <w:sz w:val="28"/>
        </w:rPr>
        <w:t xml:space="preserve"> </w:t>
      </w:r>
      <w:r w:rsidRPr="002111B6">
        <w:rPr>
          <w:rFonts w:ascii="Times New Roman" w:hAnsi="Times New Roman"/>
          <w:sz w:val="28"/>
        </w:rPr>
        <w:t>СанПин</w:t>
      </w:r>
      <w:r w:rsidRPr="002111B6">
        <w:rPr>
          <w:rFonts w:ascii="Times New Roman" w:hAnsi="Times New Roman"/>
          <w:spacing w:val="1"/>
          <w:sz w:val="28"/>
        </w:rPr>
        <w:t xml:space="preserve"> </w:t>
      </w:r>
      <w:r w:rsidRPr="002111B6">
        <w:rPr>
          <w:rFonts w:ascii="Times New Roman" w:hAnsi="Times New Roman"/>
          <w:sz w:val="28"/>
        </w:rPr>
        <w:t>1,2.3685-21</w:t>
      </w:r>
      <w:r w:rsidRPr="002111B6">
        <w:rPr>
          <w:rFonts w:ascii="Times New Roman" w:hAnsi="Times New Roman"/>
          <w:spacing w:val="1"/>
          <w:sz w:val="28"/>
        </w:rPr>
        <w:t xml:space="preserve"> </w:t>
      </w:r>
      <w:r w:rsidRPr="002111B6">
        <w:rPr>
          <w:rFonts w:ascii="Times New Roman" w:hAnsi="Times New Roman"/>
          <w:sz w:val="28"/>
        </w:rPr>
        <w:t>«Гигиенические</w:t>
      </w:r>
      <w:r w:rsidRPr="002111B6">
        <w:rPr>
          <w:rFonts w:ascii="Times New Roman" w:hAnsi="Times New Roman"/>
          <w:spacing w:val="1"/>
          <w:sz w:val="28"/>
        </w:rPr>
        <w:t xml:space="preserve"> </w:t>
      </w:r>
      <w:r w:rsidRPr="002111B6">
        <w:rPr>
          <w:rFonts w:ascii="Times New Roman" w:hAnsi="Times New Roman"/>
          <w:sz w:val="28"/>
        </w:rPr>
        <w:t>нормативы</w:t>
      </w:r>
      <w:r w:rsidRPr="002111B6">
        <w:rPr>
          <w:rFonts w:ascii="Times New Roman" w:hAnsi="Times New Roman"/>
          <w:spacing w:val="1"/>
          <w:sz w:val="28"/>
        </w:rPr>
        <w:t xml:space="preserve"> </w:t>
      </w:r>
      <w:r w:rsidRPr="002111B6">
        <w:rPr>
          <w:rFonts w:ascii="Times New Roman" w:hAnsi="Times New Roman"/>
          <w:sz w:val="28"/>
        </w:rPr>
        <w:t>и</w:t>
      </w:r>
      <w:r w:rsidRPr="002111B6">
        <w:rPr>
          <w:rFonts w:ascii="Times New Roman" w:hAnsi="Times New Roman"/>
          <w:spacing w:val="1"/>
          <w:sz w:val="28"/>
        </w:rPr>
        <w:t xml:space="preserve"> </w:t>
      </w:r>
      <w:r w:rsidRPr="002111B6">
        <w:rPr>
          <w:rFonts w:ascii="Times New Roman" w:hAnsi="Times New Roman"/>
          <w:sz w:val="28"/>
        </w:rPr>
        <w:t>требования</w:t>
      </w:r>
      <w:r w:rsidRPr="002111B6">
        <w:rPr>
          <w:rFonts w:ascii="Times New Roman" w:hAnsi="Times New Roman"/>
          <w:spacing w:val="1"/>
          <w:sz w:val="28"/>
        </w:rPr>
        <w:t xml:space="preserve"> </w:t>
      </w:r>
      <w:r w:rsidRPr="002111B6">
        <w:rPr>
          <w:rFonts w:ascii="Times New Roman" w:hAnsi="Times New Roman"/>
          <w:sz w:val="28"/>
        </w:rPr>
        <w:t>к</w:t>
      </w:r>
      <w:r w:rsidRPr="002111B6">
        <w:rPr>
          <w:rFonts w:ascii="Times New Roman" w:hAnsi="Times New Roman"/>
          <w:spacing w:val="1"/>
          <w:sz w:val="28"/>
        </w:rPr>
        <w:t xml:space="preserve"> </w:t>
      </w:r>
      <w:r w:rsidRPr="002111B6">
        <w:rPr>
          <w:rFonts w:ascii="Times New Roman" w:hAnsi="Times New Roman"/>
          <w:sz w:val="28"/>
        </w:rPr>
        <w:t>обеспечению</w:t>
      </w:r>
      <w:r w:rsidRPr="002111B6">
        <w:rPr>
          <w:rFonts w:ascii="Times New Roman" w:hAnsi="Times New Roman"/>
          <w:spacing w:val="1"/>
          <w:sz w:val="28"/>
        </w:rPr>
        <w:t xml:space="preserve"> </w:t>
      </w:r>
      <w:r w:rsidRPr="002111B6">
        <w:rPr>
          <w:rFonts w:ascii="Times New Roman" w:hAnsi="Times New Roman"/>
          <w:spacing w:val="-1"/>
          <w:sz w:val="28"/>
        </w:rPr>
        <w:t>безопасности</w:t>
      </w:r>
      <w:r w:rsidRPr="002111B6">
        <w:rPr>
          <w:rFonts w:ascii="Times New Roman" w:hAnsi="Times New Roman"/>
          <w:spacing w:val="2"/>
          <w:sz w:val="28"/>
        </w:rPr>
        <w:t xml:space="preserve"> </w:t>
      </w:r>
      <w:r w:rsidRPr="002111B6">
        <w:rPr>
          <w:rFonts w:ascii="Times New Roman" w:hAnsi="Times New Roman"/>
          <w:sz w:val="28"/>
        </w:rPr>
        <w:t>и</w:t>
      </w:r>
      <w:r w:rsidRPr="002111B6">
        <w:rPr>
          <w:rFonts w:ascii="Times New Roman" w:hAnsi="Times New Roman"/>
          <w:spacing w:val="-17"/>
          <w:sz w:val="28"/>
        </w:rPr>
        <w:t xml:space="preserve"> </w:t>
      </w:r>
      <w:r w:rsidRPr="002111B6">
        <w:rPr>
          <w:rFonts w:ascii="Times New Roman" w:hAnsi="Times New Roman"/>
          <w:sz w:val="28"/>
        </w:rPr>
        <w:t>(или)</w:t>
      </w:r>
      <w:r w:rsidRPr="002111B6">
        <w:rPr>
          <w:rFonts w:ascii="Times New Roman" w:hAnsi="Times New Roman"/>
          <w:spacing w:val="-12"/>
          <w:sz w:val="28"/>
        </w:rPr>
        <w:t xml:space="preserve"> </w:t>
      </w:r>
      <w:r w:rsidRPr="002111B6">
        <w:rPr>
          <w:rFonts w:ascii="Times New Roman" w:hAnsi="Times New Roman"/>
          <w:sz w:val="28"/>
        </w:rPr>
        <w:t>безвредности</w:t>
      </w:r>
      <w:r w:rsidRPr="002111B6">
        <w:rPr>
          <w:rFonts w:ascii="Times New Roman" w:hAnsi="Times New Roman"/>
          <w:spacing w:val="8"/>
          <w:sz w:val="28"/>
        </w:rPr>
        <w:t xml:space="preserve"> </w:t>
      </w:r>
      <w:r w:rsidRPr="002111B6">
        <w:rPr>
          <w:rFonts w:ascii="Times New Roman" w:hAnsi="Times New Roman"/>
          <w:sz w:val="28"/>
        </w:rPr>
        <w:t>для</w:t>
      </w:r>
      <w:r w:rsidRPr="002111B6">
        <w:rPr>
          <w:rFonts w:ascii="Times New Roman" w:hAnsi="Times New Roman"/>
          <w:spacing w:val="-10"/>
          <w:sz w:val="28"/>
        </w:rPr>
        <w:t xml:space="preserve"> </w:t>
      </w:r>
      <w:r w:rsidRPr="002111B6">
        <w:rPr>
          <w:rFonts w:ascii="Times New Roman" w:hAnsi="Times New Roman"/>
          <w:sz w:val="28"/>
        </w:rPr>
        <w:t>человека</w:t>
      </w:r>
      <w:r w:rsidRPr="002111B6">
        <w:rPr>
          <w:rFonts w:ascii="Times New Roman" w:hAnsi="Times New Roman"/>
          <w:spacing w:val="-8"/>
          <w:sz w:val="28"/>
        </w:rPr>
        <w:t xml:space="preserve"> </w:t>
      </w:r>
      <w:r w:rsidRPr="002111B6">
        <w:rPr>
          <w:rFonts w:ascii="Times New Roman" w:hAnsi="Times New Roman"/>
          <w:sz w:val="28"/>
        </w:rPr>
        <w:t>факторов</w:t>
      </w:r>
      <w:r w:rsidRPr="002111B6">
        <w:rPr>
          <w:rFonts w:ascii="Times New Roman" w:hAnsi="Times New Roman"/>
          <w:spacing w:val="-11"/>
          <w:sz w:val="28"/>
        </w:rPr>
        <w:t xml:space="preserve"> </w:t>
      </w:r>
      <w:r w:rsidRPr="002111B6">
        <w:rPr>
          <w:rFonts w:ascii="Times New Roman" w:hAnsi="Times New Roman"/>
          <w:sz w:val="28"/>
        </w:rPr>
        <w:t>среди</w:t>
      </w:r>
      <w:r w:rsidRPr="002111B6">
        <w:rPr>
          <w:rFonts w:ascii="Times New Roman" w:hAnsi="Times New Roman"/>
          <w:spacing w:val="-13"/>
          <w:sz w:val="28"/>
        </w:rPr>
        <w:t xml:space="preserve"> </w:t>
      </w:r>
      <w:r w:rsidRPr="002111B6">
        <w:rPr>
          <w:rFonts w:ascii="Times New Roman" w:hAnsi="Times New Roman"/>
          <w:sz w:val="28"/>
        </w:rPr>
        <w:t>обитания».</w:t>
      </w:r>
    </w:p>
    <w:p w:rsidR="002111B6" w:rsidRPr="002111B6" w:rsidRDefault="002111B6" w:rsidP="002111B6">
      <w:pPr>
        <w:numPr>
          <w:ilvl w:val="0"/>
          <w:numId w:val="19"/>
        </w:numPr>
        <w:tabs>
          <w:tab w:val="left" w:pos="709"/>
        </w:tabs>
        <w:suppressAutoHyphens/>
        <w:spacing w:after="0" w:line="259" w:lineRule="auto"/>
        <w:ind w:left="284"/>
        <w:contextualSpacing/>
        <w:jc w:val="both"/>
        <w:rPr>
          <w:rFonts w:ascii="Times New Roman" w:eastAsia="Calibri" w:hAnsi="Times New Roman" w:cs="Times New Roman"/>
          <w:color w:val="262626"/>
          <w:sz w:val="28"/>
          <w:szCs w:val="28"/>
        </w:rPr>
      </w:pPr>
      <w:r w:rsidRPr="002111B6">
        <w:rPr>
          <w:rFonts w:ascii="Times New Roman" w:hAnsi="Times New Roman"/>
          <w:sz w:val="28"/>
        </w:rPr>
        <w:t>CП</w:t>
      </w:r>
      <w:r w:rsidRPr="002111B6">
        <w:rPr>
          <w:rFonts w:ascii="Times New Roman" w:hAnsi="Times New Roman"/>
          <w:spacing w:val="1"/>
          <w:sz w:val="28"/>
        </w:rPr>
        <w:t xml:space="preserve"> </w:t>
      </w:r>
      <w:r w:rsidRPr="002111B6">
        <w:rPr>
          <w:rFonts w:ascii="Times New Roman" w:hAnsi="Times New Roman"/>
          <w:sz w:val="28"/>
        </w:rPr>
        <w:t>2.4.3648-20</w:t>
      </w:r>
      <w:r w:rsidRPr="002111B6">
        <w:rPr>
          <w:rFonts w:ascii="Times New Roman" w:hAnsi="Times New Roman"/>
          <w:spacing w:val="1"/>
          <w:sz w:val="28"/>
        </w:rPr>
        <w:t xml:space="preserve"> </w:t>
      </w:r>
      <w:r w:rsidRPr="002111B6">
        <w:rPr>
          <w:rFonts w:ascii="Times New Roman" w:hAnsi="Times New Roman"/>
          <w:sz w:val="28"/>
        </w:rPr>
        <w:t>«Санитарно-эпидемиологические</w:t>
      </w:r>
      <w:r w:rsidRPr="002111B6">
        <w:rPr>
          <w:rFonts w:ascii="Times New Roman" w:hAnsi="Times New Roman"/>
          <w:spacing w:val="1"/>
          <w:sz w:val="28"/>
        </w:rPr>
        <w:t xml:space="preserve"> </w:t>
      </w:r>
      <w:r w:rsidRPr="002111B6">
        <w:rPr>
          <w:rFonts w:ascii="Times New Roman" w:hAnsi="Times New Roman"/>
          <w:sz w:val="28"/>
        </w:rPr>
        <w:t>требования</w:t>
      </w:r>
      <w:r w:rsidRPr="002111B6">
        <w:rPr>
          <w:rFonts w:ascii="Times New Roman" w:hAnsi="Times New Roman"/>
          <w:spacing w:val="1"/>
          <w:sz w:val="28"/>
        </w:rPr>
        <w:t xml:space="preserve"> </w:t>
      </w:r>
      <w:r w:rsidRPr="002111B6">
        <w:rPr>
          <w:rFonts w:ascii="Times New Roman" w:hAnsi="Times New Roman"/>
          <w:sz w:val="28"/>
        </w:rPr>
        <w:t>к</w:t>
      </w:r>
      <w:r w:rsidRPr="002111B6">
        <w:rPr>
          <w:rFonts w:ascii="Times New Roman" w:hAnsi="Times New Roman"/>
          <w:spacing w:val="1"/>
          <w:sz w:val="28"/>
        </w:rPr>
        <w:t xml:space="preserve"> </w:t>
      </w:r>
      <w:r w:rsidRPr="002111B6">
        <w:rPr>
          <w:rFonts w:ascii="Times New Roman" w:hAnsi="Times New Roman"/>
          <w:sz w:val="28"/>
        </w:rPr>
        <w:t>организациям</w:t>
      </w:r>
      <w:r w:rsidRPr="002111B6">
        <w:rPr>
          <w:rFonts w:ascii="Times New Roman" w:hAnsi="Times New Roman"/>
          <w:spacing w:val="1"/>
          <w:sz w:val="28"/>
        </w:rPr>
        <w:t xml:space="preserve"> </w:t>
      </w:r>
      <w:r w:rsidRPr="002111B6">
        <w:rPr>
          <w:rFonts w:ascii="Times New Roman" w:hAnsi="Times New Roman"/>
          <w:w w:val="95"/>
          <w:sz w:val="28"/>
        </w:rPr>
        <w:t>воспитания</w:t>
      </w:r>
      <w:r w:rsidRPr="002111B6">
        <w:rPr>
          <w:rFonts w:ascii="Times New Roman" w:hAnsi="Times New Roman"/>
          <w:spacing w:val="1"/>
          <w:w w:val="95"/>
          <w:sz w:val="28"/>
        </w:rPr>
        <w:t xml:space="preserve"> </w:t>
      </w:r>
      <w:r w:rsidRPr="002111B6">
        <w:rPr>
          <w:rFonts w:ascii="Times New Roman" w:hAnsi="Times New Roman"/>
          <w:w w:val="95"/>
          <w:sz w:val="28"/>
        </w:rPr>
        <w:t>и обучения,</w:t>
      </w:r>
      <w:r w:rsidRPr="002111B6">
        <w:rPr>
          <w:rFonts w:ascii="Times New Roman" w:hAnsi="Times New Roman"/>
          <w:spacing w:val="1"/>
          <w:w w:val="95"/>
          <w:sz w:val="28"/>
        </w:rPr>
        <w:t xml:space="preserve"> </w:t>
      </w:r>
      <w:r w:rsidRPr="002111B6">
        <w:rPr>
          <w:rFonts w:ascii="Times New Roman" w:hAnsi="Times New Roman"/>
          <w:w w:val="95"/>
          <w:sz w:val="28"/>
        </w:rPr>
        <w:t>отдыха</w:t>
      </w:r>
      <w:r w:rsidRPr="002111B6">
        <w:rPr>
          <w:rFonts w:ascii="Times New Roman" w:hAnsi="Times New Roman"/>
          <w:spacing w:val="1"/>
          <w:w w:val="95"/>
          <w:sz w:val="28"/>
        </w:rPr>
        <w:t xml:space="preserve"> </w:t>
      </w:r>
      <w:r w:rsidRPr="002111B6">
        <w:rPr>
          <w:rFonts w:ascii="Times New Roman" w:hAnsi="Times New Roman"/>
          <w:w w:val="95"/>
          <w:sz w:val="28"/>
        </w:rPr>
        <w:t>и оздоровления</w:t>
      </w:r>
      <w:r w:rsidRPr="002111B6">
        <w:rPr>
          <w:rFonts w:ascii="Times New Roman" w:hAnsi="Times New Roman"/>
          <w:spacing w:val="1"/>
          <w:w w:val="95"/>
          <w:sz w:val="28"/>
        </w:rPr>
        <w:t xml:space="preserve"> </w:t>
      </w:r>
      <w:r w:rsidRPr="002111B6">
        <w:rPr>
          <w:rFonts w:ascii="Times New Roman" w:hAnsi="Times New Roman"/>
          <w:w w:val="95"/>
          <w:sz w:val="28"/>
        </w:rPr>
        <w:t>детей</w:t>
      </w:r>
      <w:r w:rsidRPr="002111B6">
        <w:rPr>
          <w:rFonts w:ascii="Times New Roman" w:hAnsi="Times New Roman"/>
          <w:spacing w:val="1"/>
          <w:w w:val="95"/>
          <w:sz w:val="28"/>
        </w:rPr>
        <w:t xml:space="preserve"> </w:t>
      </w:r>
      <w:r w:rsidRPr="002111B6">
        <w:rPr>
          <w:rFonts w:ascii="Times New Roman" w:hAnsi="Times New Roman"/>
          <w:w w:val="95"/>
          <w:sz w:val="28"/>
        </w:rPr>
        <w:t>и молодежи»</w:t>
      </w:r>
      <w:r w:rsidRPr="002111B6">
        <w:rPr>
          <w:rFonts w:ascii="Times New Roman" w:hAnsi="Times New Roman"/>
          <w:spacing w:val="1"/>
          <w:w w:val="95"/>
          <w:sz w:val="28"/>
        </w:rPr>
        <w:t xml:space="preserve"> </w:t>
      </w:r>
      <w:r w:rsidRPr="002111B6">
        <w:rPr>
          <w:rFonts w:ascii="Times New Roman" w:hAnsi="Times New Roman"/>
          <w:w w:val="95"/>
          <w:sz w:val="28"/>
        </w:rPr>
        <w:t>утвержденные</w:t>
      </w:r>
      <w:r w:rsidRPr="002111B6">
        <w:rPr>
          <w:rFonts w:ascii="Times New Roman" w:hAnsi="Times New Roman"/>
          <w:spacing w:val="1"/>
          <w:w w:val="95"/>
          <w:sz w:val="28"/>
        </w:rPr>
        <w:t xml:space="preserve"> </w:t>
      </w:r>
      <w:r w:rsidRPr="002111B6">
        <w:rPr>
          <w:rFonts w:ascii="Times New Roman" w:hAnsi="Times New Roman"/>
          <w:w w:val="95"/>
          <w:sz w:val="28"/>
        </w:rPr>
        <w:t>постановлением Главного государственного санитарного</w:t>
      </w:r>
      <w:r w:rsidRPr="002111B6">
        <w:rPr>
          <w:rFonts w:ascii="Times New Roman" w:hAnsi="Times New Roman"/>
          <w:spacing w:val="63"/>
          <w:sz w:val="28"/>
        </w:rPr>
        <w:t xml:space="preserve"> </w:t>
      </w:r>
      <w:r w:rsidRPr="002111B6">
        <w:rPr>
          <w:rFonts w:ascii="Times New Roman" w:hAnsi="Times New Roman"/>
          <w:w w:val="95"/>
          <w:sz w:val="28"/>
        </w:rPr>
        <w:t>врача РФ от 28.09.2020</w:t>
      </w:r>
      <w:r w:rsidRPr="002111B6">
        <w:rPr>
          <w:rFonts w:ascii="Times New Roman" w:hAnsi="Times New Roman"/>
          <w:spacing w:val="63"/>
          <w:sz w:val="28"/>
        </w:rPr>
        <w:t xml:space="preserve"> </w:t>
      </w:r>
      <w:r w:rsidRPr="002111B6">
        <w:rPr>
          <w:rFonts w:ascii="Times New Roman" w:hAnsi="Times New Roman"/>
          <w:w w:val="95"/>
          <w:sz w:val="28"/>
        </w:rPr>
        <w:t>№</w:t>
      </w:r>
      <w:r w:rsidRPr="002111B6">
        <w:rPr>
          <w:rFonts w:ascii="Times New Roman" w:hAnsi="Times New Roman"/>
          <w:spacing w:val="1"/>
          <w:w w:val="95"/>
          <w:sz w:val="28"/>
        </w:rPr>
        <w:t xml:space="preserve"> </w:t>
      </w:r>
      <w:r w:rsidRPr="002111B6">
        <w:rPr>
          <w:rFonts w:ascii="Times New Roman" w:hAnsi="Times New Roman"/>
          <w:sz w:val="28"/>
        </w:rPr>
        <w:t>28;</w:t>
      </w:r>
    </w:p>
    <w:p w:rsidR="00FC2925" w:rsidRPr="002111B6" w:rsidRDefault="00FC2925" w:rsidP="00DB2A6D">
      <w:pPr>
        <w:numPr>
          <w:ilvl w:val="0"/>
          <w:numId w:val="19"/>
        </w:numPr>
        <w:tabs>
          <w:tab w:val="left" w:pos="709"/>
        </w:tabs>
        <w:suppressAutoHyphens/>
        <w:spacing w:after="0" w:line="259" w:lineRule="auto"/>
        <w:ind w:left="709" w:hanging="425"/>
        <w:contextualSpacing/>
        <w:jc w:val="both"/>
        <w:rPr>
          <w:rFonts w:ascii="Times New Roman" w:eastAsia="Calibri" w:hAnsi="Times New Roman" w:cs="Times New Roman"/>
          <w:color w:val="262626"/>
          <w:sz w:val="28"/>
          <w:szCs w:val="28"/>
        </w:rPr>
      </w:pPr>
      <w:r w:rsidRPr="002111B6">
        <w:rPr>
          <w:rFonts w:ascii="Times New Roman" w:eastAsia="Calibri" w:hAnsi="Times New Roman" w:cs="Times New Roman"/>
          <w:color w:val="262626"/>
          <w:sz w:val="28"/>
          <w:szCs w:val="28"/>
        </w:rPr>
        <w:t>Письмом  «Комментарии к ФГОС дошкольного образования» Министерства образования и науки Российской Федерации от 28.02.2014 г. № 08-249;</w:t>
      </w:r>
    </w:p>
    <w:p w:rsidR="002111B6" w:rsidRPr="002111B6" w:rsidRDefault="002111B6" w:rsidP="002111B6">
      <w:pPr>
        <w:tabs>
          <w:tab w:val="left" w:pos="709"/>
        </w:tabs>
        <w:suppressAutoHyphens/>
        <w:spacing w:after="0" w:line="259" w:lineRule="auto"/>
        <w:ind w:left="1146"/>
        <w:contextualSpacing/>
        <w:jc w:val="both"/>
        <w:rPr>
          <w:rFonts w:ascii="Times New Roman" w:eastAsia="Calibri" w:hAnsi="Times New Roman" w:cs="Times New Roman"/>
          <w:color w:val="262626"/>
          <w:sz w:val="28"/>
          <w:szCs w:val="28"/>
        </w:rPr>
      </w:pPr>
    </w:p>
    <w:p w:rsidR="00FC2925" w:rsidRPr="002111B6" w:rsidRDefault="00FC2925" w:rsidP="00DB2A6D">
      <w:pPr>
        <w:numPr>
          <w:ilvl w:val="0"/>
          <w:numId w:val="19"/>
        </w:numPr>
        <w:tabs>
          <w:tab w:val="left" w:pos="709"/>
        </w:tabs>
        <w:suppressAutoHyphens/>
        <w:spacing w:after="0" w:line="259" w:lineRule="auto"/>
        <w:ind w:hanging="862"/>
        <w:contextualSpacing/>
        <w:jc w:val="both"/>
        <w:rPr>
          <w:rFonts w:ascii="Times New Roman" w:eastAsia="Calibri" w:hAnsi="Times New Roman" w:cs="Times New Roman"/>
          <w:color w:val="262626"/>
          <w:sz w:val="28"/>
          <w:szCs w:val="28"/>
        </w:rPr>
      </w:pPr>
      <w:r w:rsidRPr="002111B6">
        <w:rPr>
          <w:rFonts w:ascii="Times New Roman" w:eastAsia="Calibri" w:hAnsi="Times New Roman" w:cs="Times New Roman"/>
          <w:color w:val="262626"/>
          <w:sz w:val="28"/>
          <w:szCs w:val="28"/>
        </w:rPr>
        <w:t xml:space="preserve">Уставом муниципального бюджетного дошкольного образовательного учреждения детский сад №28 «Росинка». </w:t>
      </w:r>
    </w:p>
    <w:p w:rsidR="00FC2925" w:rsidRPr="00FC2925" w:rsidRDefault="00FC2925" w:rsidP="00FC2925">
      <w:pPr>
        <w:suppressAutoHyphens/>
        <w:spacing w:after="0" w:line="240" w:lineRule="auto"/>
        <w:jc w:val="both"/>
        <w:rPr>
          <w:rFonts w:ascii="Times New Roman" w:eastAsia="Times New Roman" w:hAnsi="Times New Roman" w:cs="Times New Roman"/>
          <w:color w:val="262626"/>
          <w:spacing w:val="6"/>
          <w:sz w:val="24"/>
          <w:szCs w:val="24"/>
          <w:lang w:eastAsia="ru-RU"/>
        </w:rPr>
      </w:pPr>
    </w:p>
    <w:p w:rsidR="00FC2925" w:rsidRPr="00FC2925" w:rsidRDefault="00FC2925" w:rsidP="00FC2925">
      <w:pPr>
        <w:shd w:val="clear" w:color="auto" w:fill="FFFFFF"/>
        <w:tabs>
          <w:tab w:val="left" w:pos="426"/>
        </w:tabs>
        <w:suppressAutoHyphens/>
        <w:autoSpaceDE w:val="0"/>
        <w:spacing w:after="0" w:line="360" w:lineRule="auto"/>
        <w:ind w:left="142"/>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t>1.1.1.Цели, задачи  и принципы реализации Программы</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Цели Программы достигаются через решение следующих задач:</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охрана и укрепление физического и психического здоровья детей, в том числе их эмоционального благополучия;</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r>
      <w:r w:rsidRPr="00FC2925">
        <w:rPr>
          <w:rFonts w:ascii="Times New Roman" w:eastAsia="Times New Roman" w:hAnsi="Times New Roman" w:cs="Times New Roman"/>
          <w:color w:val="262626"/>
          <w:sz w:val="28"/>
          <w:szCs w:val="28"/>
          <w:lang w:eastAsia="zh-CN"/>
        </w:rPr>
        <w:tab/>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r>
      <w:r w:rsidRPr="00FC2925">
        <w:rPr>
          <w:rFonts w:ascii="Times New Roman" w:eastAsia="Times New Roman" w:hAnsi="Times New Roman" w:cs="Times New Roman"/>
          <w:color w:val="262626"/>
          <w:sz w:val="28"/>
          <w:szCs w:val="28"/>
          <w:lang w:eastAsia="zh-CN"/>
        </w:rPr>
        <w:tab/>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формирование социокультурной среды, соответствующей возрастным и индивидуальным особенностям детей;</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r>
      <w:r w:rsidRPr="00FC2925">
        <w:rPr>
          <w:rFonts w:ascii="Times New Roman" w:eastAsia="Times New Roman" w:hAnsi="Times New Roman" w:cs="Times New Roman"/>
          <w:color w:val="262626"/>
          <w:sz w:val="28"/>
          <w:szCs w:val="28"/>
          <w:lang w:eastAsia="zh-CN"/>
        </w:rPr>
        <w:tab/>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обеспечение преемственности целей, задач и содержания дошкольного общего и начального общего образования.</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p>
    <w:p w:rsidR="00FC2925" w:rsidRPr="00FC2925" w:rsidRDefault="00FC2925" w:rsidP="00FC2925">
      <w:pPr>
        <w:shd w:val="clear" w:color="auto" w:fill="FFFFFF"/>
        <w:tabs>
          <w:tab w:val="left" w:pos="142"/>
          <w:tab w:val="left" w:pos="709"/>
          <w:tab w:val="left" w:pos="851"/>
        </w:tabs>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w:t>
      </w:r>
      <w:r w:rsidRPr="00FC2925">
        <w:rPr>
          <w:rFonts w:ascii="Times New Roman" w:eastAsia="Times New Roman" w:hAnsi="Times New Roman" w:cs="Times New Roman"/>
          <w:color w:val="262626"/>
          <w:sz w:val="28"/>
          <w:szCs w:val="28"/>
          <w:lang w:eastAsia="zh-CN"/>
        </w:rPr>
        <w:lastRenderedPageBreak/>
        <w:t>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FC2925" w:rsidRPr="00FC2925" w:rsidRDefault="00FC2925" w:rsidP="00FC2925">
      <w:pPr>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Программа строится на принципе культуросообразности. Реализация этого принципа обеспечивает учёт национальных ценностей и традиций в образовании, восполняет недостатки духовно-нравственного и эмоционального воспитания ребёнка. Образование рассматривается как процесс приобщения ребенка к основным компонентам человеческой культуры (знание, мораль, искусство, труд).</w:t>
      </w:r>
    </w:p>
    <w:p w:rsidR="00FC2925" w:rsidRPr="00FC2925" w:rsidRDefault="00FC2925" w:rsidP="00FC2925">
      <w:pPr>
        <w:shd w:val="clear" w:color="auto" w:fill="FFFFFF"/>
        <w:tabs>
          <w:tab w:val="left" w:pos="142"/>
          <w:tab w:val="left" w:pos="709"/>
          <w:tab w:val="left" w:pos="851"/>
        </w:tabs>
        <w:suppressAutoHyphens/>
        <w:spacing w:after="0" w:line="240" w:lineRule="auto"/>
        <w:jc w:val="both"/>
        <w:rPr>
          <w:rFonts w:ascii="Times New Roman" w:eastAsia="Times New Roman" w:hAnsi="Times New Roman" w:cs="Times New Roman"/>
          <w:color w:val="262626"/>
          <w:sz w:val="28"/>
          <w:szCs w:val="28"/>
          <w:lang w:eastAsia="zh-CN"/>
        </w:rPr>
      </w:pPr>
    </w:p>
    <w:p w:rsidR="00FC2925" w:rsidRPr="00FC2925" w:rsidRDefault="00FC2925" w:rsidP="00DB2A6D">
      <w:pPr>
        <w:numPr>
          <w:ilvl w:val="1"/>
          <w:numId w:val="16"/>
        </w:numPr>
        <w:shd w:val="clear" w:color="auto" w:fill="FFFFFF"/>
        <w:tabs>
          <w:tab w:val="left" w:pos="426"/>
        </w:tabs>
        <w:suppressAutoHyphens/>
        <w:autoSpaceDE w:val="0"/>
        <w:spacing w:after="0" w:line="360" w:lineRule="auto"/>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t>Значимые для разработки и реализации Программы характеристики</w:t>
      </w:r>
    </w:p>
    <w:p w:rsidR="00FC2925" w:rsidRPr="00FC2925" w:rsidRDefault="00FC2925" w:rsidP="00FC2925">
      <w:pPr>
        <w:spacing w:after="0" w:line="240" w:lineRule="auto"/>
        <w:ind w:right="355"/>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     В области содержания и организации образовательного процесса  Программа учитывает следующие объективные  специфические (национально-культурные, демографические, климатические и др.) особенности</w:t>
      </w:r>
      <w:r w:rsidRPr="00FC2925">
        <w:rPr>
          <w:rFonts w:ascii="Times New Roman" w:eastAsia="Times New Roman" w:hAnsi="Times New Roman" w:cs="Times New Roman"/>
          <w:b/>
          <w:color w:val="262626"/>
          <w:sz w:val="28"/>
          <w:szCs w:val="28"/>
          <w:lang w:eastAsia="ru-RU"/>
        </w:rPr>
        <w:t xml:space="preserve"> </w:t>
      </w:r>
      <w:r w:rsidRPr="00FC2925">
        <w:rPr>
          <w:rFonts w:ascii="Times New Roman" w:eastAsia="Times New Roman" w:hAnsi="Times New Roman" w:cs="Times New Roman"/>
          <w:color w:val="262626"/>
          <w:sz w:val="28"/>
          <w:szCs w:val="28"/>
          <w:lang w:eastAsia="ru-RU"/>
        </w:rPr>
        <w:t>осуществления  образовательного процесса:</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b/>
          <w:i/>
          <w:color w:val="262626"/>
          <w:sz w:val="28"/>
          <w:szCs w:val="28"/>
          <w:lang w:eastAsia="ru-RU"/>
        </w:rPr>
      </w:pPr>
      <w:r w:rsidRPr="00FC2925">
        <w:rPr>
          <w:rFonts w:ascii="Times New Roman" w:eastAsia="Times New Roman" w:hAnsi="Times New Roman" w:cs="Times New Roman"/>
          <w:b/>
          <w:color w:val="262626"/>
          <w:sz w:val="28"/>
          <w:szCs w:val="28"/>
          <w:lang w:eastAsia="ru-RU"/>
        </w:rPr>
        <w:t xml:space="preserve"> 1.2.1</w:t>
      </w:r>
      <w:r w:rsidRPr="00FC2925">
        <w:rPr>
          <w:rFonts w:ascii="Times New Roman" w:eastAsia="Times New Roman" w:hAnsi="Times New Roman" w:cs="Times New Roman"/>
          <w:b/>
          <w:i/>
          <w:color w:val="262626"/>
          <w:sz w:val="28"/>
          <w:szCs w:val="28"/>
          <w:lang w:eastAsia="ru-RU"/>
        </w:rPr>
        <w:t xml:space="preserve">  </w:t>
      </w:r>
      <w:r w:rsidRPr="00FC2925">
        <w:rPr>
          <w:rFonts w:ascii="Times New Roman" w:eastAsia="Times New Roman" w:hAnsi="Times New Roman" w:cs="Times New Roman"/>
          <w:b/>
          <w:color w:val="262626"/>
          <w:sz w:val="28"/>
          <w:szCs w:val="28"/>
          <w:u w:val="single"/>
          <w:bdr w:val="none" w:sz="0" w:space="0" w:color="auto" w:frame="1"/>
          <w:lang w:eastAsia="ru-RU"/>
        </w:rPr>
        <w:t>Демографические особенности</w:t>
      </w:r>
      <w:r w:rsidRPr="00FC2925">
        <w:rPr>
          <w:rFonts w:ascii="Times New Roman" w:eastAsia="Times New Roman" w:hAnsi="Times New Roman" w:cs="Times New Roman"/>
          <w:b/>
          <w:color w:val="262626"/>
          <w:sz w:val="28"/>
          <w:szCs w:val="28"/>
          <w:lang w:eastAsia="ru-RU"/>
        </w:rPr>
        <w:t>:</w:t>
      </w:r>
    </w:p>
    <w:p w:rsidR="0042196B" w:rsidRPr="00A9470E" w:rsidRDefault="00FC2925" w:rsidP="0042196B">
      <w:pPr>
        <w:shd w:val="clear" w:color="auto" w:fill="FFFFFF"/>
        <w:suppressAutoHyphens/>
        <w:spacing w:after="0" w:line="240" w:lineRule="auto"/>
        <w:jc w:val="both"/>
        <w:rPr>
          <w:rFonts w:ascii="Times New Roman" w:eastAsia="Times New Roman" w:hAnsi="Times New Roman" w:cs="Times New Roman"/>
          <w:sz w:val="28"/>
          <w:szCs w:val="28"/>
          <w:lang w:eastAsia="ru-RU"/>
        </w:rPr>
      </w:pPr>
      <w:r w:rsidRPr="00FC2925">
        <w:rPr>
          <w:rFonts w:ascii="Times New Roman" w:eastAsia="Times New Roman" w:hAnsi="Times New Roman" w:cs="Times New Roman"/>
          <w:color w:val="262626"/>
          <w:sz w:val="28"/>
          <w:szCs w:val="28"/>
          <w:lang w:eastAsia="ru-RU"/>
        </w:rPr>
        <w:t xml:space="preserve"> </w:t>
      </w:r>
      <w:r w:rsidR="0042196B" w:rsidRPr="00B07475">
        <w:rPr>
          <w:rFonts w:ascii="Times New Roman" w:eastAsia="Times New Roman" w:hAnsi="Times New Roman" w:cs="Times New Roman"/>
          <w:sz w:val="28"/>
          <w:szCs w:val="28"/>
          <w:lang w:eastAsia="ru-RU"/>
        </w:rPr>
        <w:t xml:space="preserve">Анализ социального статуса семей выявил, что в старшей дошкольной группе  воспитываются дети из полных </w:t>
      </w:r>
      <w:r w:rsidR="00B07475" w:rsidRPr="00B07475">
        <w:rPr>
          <w:rFonts w:ascii="Times New Roman" w:eastAsia="Times New Roman" w:hAnsi="Times New Roman" w:cs="Times New Roman"/>
          <w:sz w:val="28"/>
          <w:szCs w:val="28"/>
          <w:lang w:eastAsia="ru-RU"/>
        </w:rPr>
        <w:t>(</w:t>
      </w:r>
      <w:r w:rsidR="007E4873">
        <w:rPr>
          <w:rFonts w:ascii="Times New Roman" w:eastAsia="Times New Roman" w:hAnsi="Times New Roman" w:cs="Times New Roman"/>
          <w:sz w:val="28"/>
          <w:szCs w:val="28"/>
          <w:lang w:eastAsia="ru-RU"/>
        </w:rPr>
        <w:t>75</w:t>
      </w:r>
      <w:r w:rsidR="00552342">
        <w:rPr>
          <w:rFonts w:ascii="Times New Roman" w:eastAsia="Times New Roman" w:hAnsi="Times New Roman" w:cs="Times New Roman"/>
          <w:sz w:val="28"/>
          <w:szCs w:val="28"/>
          <w:lang w:eastAsia="ru-RU"/>
        </w:rPr>
        <w:t>%), из неполных (25</w:t>
      </w:r>
      <w:r w:rsidR="0042196B" w:rsidRPr="00B07475">
        <w:rPr>
          <w:rFonts w:ascii="Times New Roman" w:eastAsia="Times New Roman" w:hAnsi="Times New Roman" w:cs="Times New Roman"/>
          <w:sz w:val="28"/>
          <w:szCs w:val="28"/>
          <w:lang w:eastAsia="ru-RU"/>
        </w:rPr>
        <w:t xml:space="preserve">%) и многодетных </w:t>
      </w:r>
      <w:r w:rsidR="00B07475">
        <w:rPr>
          <w:rFonts w:ascii="Times New Roman" w:eastAsia="Times New Roman" w:hAnsi="Times New Roman" w:cs="Times New Roman"/>
          <w:sz w:val="28"/>
          <w:szCs w:val="28"/>
          <w:lang w:eastAsia="ru-RU"/>
        </w:rPr>
        <w:t>(</w:t>
      </w:r>
      <w:r w:rsidR="0042196B" w:rsidRPr="00B07475">
        <w:rPr>
          <w:rFonts w:ascii="Times New Roman" w:eastAsia="Times New Roman" w:hAnsi="Times New Roman" w:cs="Times New Roman"/>
          <w:sz w:val="28"/>
          <w:szCs w:val="28"/>
          <w:lang w:eastAsia="ru-RU"/>
        </w:rPr>
        <w:t>25%) семей. Основной состав родителей – средн</w:t>
      </w:r>
      <w:r w:rsidR="00552342">
        <w:rPr>
          <w:rFonts w:ascii="Times New Roman" w:eastAsia="Times New Roman" w:hAnsi="Times New Roman" w:cs="Times New Roman"/>
          <w:sz w:val="28"/>
          <w:szCs w:val="28"/>
          <w:lang w:eastAsia="ru-RU"/>
        </w:rPr>
        <w:t>еобеспеченные, с высшим (12</w:t>
      </w:r>
      <w:r w:rsidR="0042196B" w:rsidRPr="00B07475">
        <w:rPr>
          <w:rFonts w:ascii="Times New Roman" w:eastAsia="Times New Roman" w:hAnsi="Times New Roman" w:cs="Times New Roman"/>
          <w:sz w:val="28"/>
          <w:szCs w:val="28"/>
          <w:lang w:eastAsia="ru-RU"/>
        </w:rPr>
        <w:t xml:space="preserve">%) и средне-специальным профессиональным </w:t>
      </w:r>
      <w:r w:rsidR="00B07475">
        <w:rPr>
          <w:rFonts w:ascii="Times New Roman" w:eastAsia="Times New Roman" w:hAnsi="Times New Roman" w:cs="Times New Roman"/>
          <w:sz w:val="28"/>
          <w:szCs w:val="28"/>
          <w:lang w:eastAsia="ru-RU"/>
        </w:rPr>
        <w:t>(</w:t>
      </w:r>
      <w:r w:rsidR="00552342">
        <w:rPr>
          <w:rFonts w:ascii="Times New Roman" w:eastAsia="Times New Roman" w:hAnsi="Times New Roman" w:cs="Times New Roman"/>
          <w:sz w:val="28"/>
          <w:szCs w:val="28"/>
          <w:lang w:eastAsia="ru-RU"/>
        </w:rPr>
        <w:t xml:space="preserve"> 44</w:t>
      </w:r>
      <w:r w:rsidR="0042196B" w:rsidRPr="00B07475">
        <w:rPr>
          <w:rFonts w:ascii="Times New Roman" w:eastAsia="Times New Roman" w:hAnsi="Times New Roman" w:cs="Times New Roman"/>
          <w:sz w:val="28"/>
          <w:szCs w:val="28"/>
          <w:lang w:eastAsia="ru-RU"/>
        </w:rPr>
        <w:t xml:space="preserve">%) , без образования </w:t>
      </w:r>
      <w:r w:rsidR="00B07475">
        <w:rPr>
          <w:rFonts w:ascii="Times New Roman" w:eastAsia="Times New Roman" w:hAnsi="Times New Roman" w:cs="Times New Roman"/>
          <w:sz w:val="28"/>
          <w:szCs w:val="28"/>
          <w:lang w:eastAsia="ru-RU"/>
        </w:rPr>
        <w:t>(</w:t>
      </w:r>
      <w:r w:rsidR="00552342">
        <w:rPr>
          <w:rFonts w:ascii="Times New Roman" w:eastAsia="Times New Roman" w:hAnsi="Times New Roman" w:cs="Times New Roman"/>
          <w:sz w:val="28"/>
          <w:szCs w:val="28"/>
          <w:lang w:eastAsia="ru-RU"/>
        </w:rPr>
        <w:t>44</w:t>
      </w:r>
      <w:r w:rsidR="0042196B" w:rsidRPr="00B07475">
        <w:rPr>
          <w:rFonts w:ascii="Times New Roman" w:eastAsia="Times New Roman" w:hAnsi="Times New Roman" w:cs="Times New Roman"/>
          <w:sz w:val="28"/>
          <w:szCs w:val="28"/>
          <w:lang w:eastAsia="ru-RU"/>
        </w:rPr>
        <w:t>%)</w:t>
      </w:r>
    </w:p>
    <w:p w:rsidR="00FC2925" w:rsidRPr="00FC2925" w:rsidRDefault="00FC2925" w:rsidP="00FC2925">
      <w:pPr>
        <w:shd w:val="clear" w:color="auto" w:fill="FFFFFF"/>
        <w:suppressAutoHyphens/>
        <w:spacing w:after="0" w:line="240" w:lineRule="auto"/>
        <w:rPr>
          <w:rFonts w:ascii="Times New Roman" w:eastAsia="Times New Roman" w:hAnsi="Times New Roman" w:cs="Times New Roman"/>
          <w:color w:val="262626"/>
          <w:sz w:val="28"/>
          <w:szCs w:val="28"/>
          <w:lang w:eastAsia="ru-RU"/>
        </w:rPr>
      </w:pP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b/>
          <w:i/>
          <w:color w:val="262626"/>
          <w:sz w:val="28"/>
          <w:szCs w:val="28"/>
          <w:lang w:eastAsia="ru-RU"/>
        </w:rPr>
      </w:pPr>
      <w:r w:rsidRPr="00FC2925">
        <w:rPr>
          <w:rFonts w:ascii="Times New Roman" w:eastAsia="Times New Roman" w:hAnsi="Times New Roman" w:cs="Times New Roman"/>
          <w:b/>
          <w:color w:val="262626"/>
          <w:sz w:val="28"/>
          <w:szCs w:val="28"/>
          <w:lang w:eastAsia="ru-RU"/>
        </w:rPr>
        <w:t>1.2.2.</w:t>
      </w:r>
      <w:r w:rsidRPr="00FC2925">
        <w:rPr>
          <w:rFonts w:ascii="Times New Roman" w:eastAsia="Times New Roman" w:hAnsi="Times New Roman" w:cs="Times New Roman"/>
          <w:color w:val="262626"/>
          <w:sz w:val="28"/>
          <w:szCs w:val="28"/>
          <w:lang w:eastAsia="ru-RU"/>
        </w:rPr>
        <w:t xml:space="preserve"> </w:t>
      </w:r>
      <w:r w:rsidRPr="00FC2925">
        <w:rPr>
          <w:rFonts w:ascii="Times New Roman" w:eastAsia="Times New Roman" w:hAnsi="Times New Roman" w:cs="Times New Roman"/>
          <w:b/>
          <w:i/>
          <w:color w:val="262626"/>
          <w:sz w:val="28"/>
          <w:szCs w:val="28"/>
          <w:lang w:eastAsia="ru-RU"/>
        </w:rPr>
        <w:t xml:space="preserve"> </w:t>
      </w:r>
      <w:r w:rsidRPr="00FC2925">
        <w:rPr>
          <w:rFonts w:ascii="Times New Roman" w:eastAsia="Times New Roman" w:hAnsi="Times New Roman" w:cs="Times New Roman"/>
          <w:b/>
          <w:color w:val="262626"/>
          <w:sz w:val="28"/>
          <w:szCs w:val="28"/>
          <w:lang w:eastAsia="ru-RU"/>
        </w:rPr>
        <w:t>Н</w:t>
      </w:r>
      <w:r w:rsidRPr="00FC2925">
        <w:rPr>
          <w:rFonts w:ascii="Times New Roman" w:eastAsia="Times New Roman" w:hAnsi="Times New Roman" w:cs="Times New Roman"/>
          <w:b/>
          <w:color w:val="262626"/>
          <w:sz w:val="28"/>
          <w:szCs w:val="28"/>
          <w:u w:val="single"/>
          <w:bdr w:val="none" w:sz="0" w:space="0" w:color="auto" w:frame="1"/>
          <w:lang w:eastAsia="ru-RU"/>
        </w:rPr>
        <w:t>ационально – культурные особенности</w:t>
      </w:r>
      <w:r w:rsidRPr="00FC2925">
        <w:rPr>
          <w:rFonts w:ascii="Times New Roman" w:eastAsia="Times New Roman" w:hAnsi="Times New Roman" w:cs="Times New Roman"/>
          <w:b/>
          <w:color w:val="262626"/>
          <w:sz w:val="28"/>
          <w:szCs w:val="28"/>
          <w:lang w:eastAsia="ru-RU"/>
        </w:rPr>
        <w:t>:</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Этнический состав воспитанников ДОУ: русские,</w:t>
      </w:r>
      <w:r w:rsidR="00B56FE0">
        <w:rPr>
          <w:rFonts w:ascii="Times New Roman" w:eastAsia="Times New Roman" w:hAnsi="Times New Roman" w:cs="Times New Roman"/>
          <w:color w:val="262626"/>
          <w:sz w:val="28"/>
          <w:szCs w:val="28"/>
          <w:lang w:eastAsia="ru-RU"/>
        </w:rPr>
        <w:t xml:space="preserve"> </w:t>
      </w:r>
      <w:r w:rsidRPr="00FC2925">
        <w:rPr>
          <w:rFonts w:ascii="Times New Roman" w:eastAsia="Times New Roman" w:hAnsi="Times New Roman" w:cs="Times New Roman"/>
          <w:color w:val="262626"/>
          <w:sz w:val="28"/>
          <w:szCs w:val="28"/>
          <w:lang w:eastAsia="ru-RU"/>
        </w:rPr>
        <w:t>армяне, но основной контингент – дети из русскоязычных семей. Обучение и воспитание в ДОУ осуществляется на русском языке.</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Основной контингент воспитанников проживает в условиях села.</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Реализация регионального компонента осуществляется через знакомство с национально-культурными особенностями Донского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rsidR="00FC2925" w:rsidRPr="00FC2925" w:rsidRDefault="00FC2925" w:rsidP="00FC2925">
      <w:pPr>
        <w:shd w:val="clear" w:color="auto" w:fill="FFFFFF"/>
        <w:suppressAutoHyphens/>
        <w:spacing w:after="0" w:line="315" w:lineRule="atLeast"/>
        <w:jc w:val="both"/>
        <w:rPr>
          <w:rFonts w:ascii="Times New Roman" w:eastAsia="Times New Roman" w:hAnsi="Times New Roman" w:cs="Times New Roman"/>
          <w:b/>
          <w:color w:val="262626"/>
          <w:sz w:val="28"/>
          <w:szCs w:val="28"/>
          <w:lang w:eastAsia="ru-RU"/>
        </w:rPr>
      </w:pPr>
    </w:p>
    <w:p w:rsidR="00FC2925" w:rsidRPr="00FC2925" w:rsidRDefault="00FC2925" w:rsidP="00FC2925">
      <w:pPr>
        <w:shd w:val="clear" w:color="auto" w:fill="FFFFFF"/>
        <w:suppressAutoHyphens/>
        <w:spacing w:after="0" w:line="315" w:lineRule="atLeast"/>
        <w:jc w:val="both"/>
        <w:rPr>
          <w:rFonts w:ascii="Times New Roman" w:eastAsia="Times New Roman" w:hAnsi="Times New Roman" w:cs="Times New Roman"/>
          <w:b/>
          <w:i/>
          <w:color w:val="262626"/>
          <w:sz w:val="28"/>
          <w:szCs w:val="28"/>
          <w:lang w:eastAsia="ru-RU"/>
        </w:rPr>
      </w:pPr>
      <w:r w:rsidRPr="00FC2925">
        <w:rPr>
          <w:rFonts w:ascii="Times New Roman" w:eastAsia="Times New Roman" w:hAnsi="Times New Roman" w:cs="Times New Roman"/>
          <w:b/>
          <w:color w:val="262626"/>
          <w:sz w:val="28"/>
          <w:szCs w:val="28"/>
          <w:lang w:eastAsia="ru-RU"/>
        </w:rPr>
        <w:t>1.2.3.</w:t>
      </w:r>
      <w:r w:rsidRPr="00FC2925">
        <w:rPr>
          <w:rFonts w:ascii="Times New Roman" w:eastAsia="Times New Roman" w:hAnsi="Times New Roman" w:cs="Times New Roman"/>
          <w:b/>
          <w:i/>
          <w:color w:val="262626"/>
          <w:sz w:val="28"/>
          <w:szCs w:val="28"/>
          <w:lang w:eastAsia="ru-RU"/>
        </w:rPr>
        <w:t> </w:t>
      </w:r>
      <w:r w:rsidRPr="00FC2925">
        <w:rPr>
          <w:rFonts w:ascii="Times New Roman" w:eastAsia="Times New Roman" w:hAnsi="Times New Roman" w:cs="Times New Roman"/>
          <w:b/>
          <w:color w:val="262626"/>
          <w:sz w:val="28"/>
          <w:szCs w:val="28"/>
          <w:u w:val="single"/>
          <w:bdr w:val="none" w:sz="0" w:space="0" w:color="auto" w:frame="1"/>
          <w:lang w:eastAsia="ru-RU"/>
        </w:rPr>
        <w:t>Климатические особенности</w:t>
      </w:r>
      <w:r w:rsidRPr="00FC2925">
        <w:rPr>
          <w:rFonts w:ascii="Times New Roman" w:eastAsia="Times New Roman" w:hAnsi="Times New Roman" w:cs="Times New Roman"/>
          <w:b/>
          <w:color w:val="262626"/>
          <w:sz w:val="28"/>
          <w:szCs w:val="28"/>
          <w:lang w:eastAsia="ru-RU"/>
        </w:rPr>
        <w:t>:</w:t>
      </w:r>
      <w:r w:rsidRPr="00FC2925">
        <w:rPr>
          <w:rFonts w:ascii="Times New Roman" w:eastAsia="Times New Roman" w:hAnsi="Times New Roman" w:cs="Times New Roman"/>
          <w:b/>
          <w:i/>
          <w:color w:val="262626"/>
          <w:sz w:val="28"/>
          <w:szCs w:val="28"/>
          <w:lang w:eastAsia="ru-RU"/>
        </w:rPr>
        <w:t xml:space="preserve"> </w:t>
      </w:r>
      <w:r w:rsidRPr="00FC2925">
        <w:rPr>
          <w:rFonts w:ascii="Times New Roman" w:eastAsia="Times New Roman" w:hAnsi="Times New Roman" w:cs="Times New Roman"/>
          <w:color w:val="262626"/>
          <w:sz w:val="28"/>
          <w:szCs w:val="28"/>
          <w:lang w:eastAsia="ru-RU"/>
        </w:rPr>
        <w:t xml:space="preserve">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Основными чертами климата являются: холодная зима и сухое жаркое лето.</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В режим дня группы ежедневно включены бодрящая гимнастика, упражнения для профилактики плоскостопия, дыхательная гимнастика . В теплое время года – жизнедеятельность детей, преимущественно, организуется на открытом воздухе.</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2. теплый  период (июнь-август, для которого составляется другой режим дня) </w:t>
      </w:r>
    </w:p>
    <w:p w:rsidR="00FC2925" w:rsidRPr="00FC2925" w:rsidRDefault="00FC2925" w:rsidP="00FC2925">
      <w:pPr>
        <w:jc w:val="center"/>
        <w:rPr>
          <w:rFonts w:ascii="Times New Roman" w:eastAsia="Times New Roman" w:hAnsi="Times New Roman" w:cs="Times New Roman"/>
          <w:b/>
          <w:sz w:val="28"/>
          <w:szCs w:val="28"/>
          <w:lang w:eastAsia="ru-RU"/>
        </w:rPr>
      </w:pPr>
      <w:r w:rsidRPr="00FC2925">
        <w:rPr>
          <w:rFonts w:ascii="Times New Roman" w:eastAsia="Times New Roman" w:hAnsi="Times New Roman" w:cs="Times New Roman"/>
          <w:b/>
          <w:color w:val="262626"/>
          <w:sz w:val="32"/>
          <w:szCs w:val="32"/>
          <w:lang w:eastAsia="ru-RU"/>
        </w:rPr>
        <w:t xml:space="preserve">1.3. </w:t>
      </w:r>
      <w:r w:rsidRPr="00FC2925">
        <w:rPr>
          <w:rFonts w:ascii="Times New Roman" w:eastAsia="Times New Roman" w:hAnsi="Times New Roman" w:cs="Times New Roman"/>
          <w:b/>
          <w:bCs/>
          <w:i/>
          <w:iCs/>
          <w:sz w:val="32"/>
          <w:szCs w:val="32"/>
          <w:lang w:eastAsia="zh-CN"/>
        </w:rPr>
        <w:t>Возрастные особенности  развития детей 5-6 лет.</w:t>
      </w:r>
    </w:p>
    <w:p w:rsidR="00FC2925" w:rsidRPr="00FC2925" w:rsidRDefault="00FC2925" w:rsidP="00FC2925">
      <w:pPr>
        <w:tabs>
          <w:tab w:val="left" w:pos="9639"/>
        </w:tabs>
        <w:autoSpaceDE w:val="0"/>
        <w:autoSpaceDN w:val="0"/>
        <w:adjustRightInd w:val="0"/>
        <w:spacing w:before="91" w:after="0" w:line="240" w:lineRule="auto"/>
        <w:ind w:right="-205"/>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sz w:val="24"/>
          <w:szCs w:val="24"/>
          <w:lang w:eastAsia="ru-RU"/>
        </w:rPr>
        <w:t xml:space="preserve">          </w:t>
      </w:r>
      <w:r w:rsidRPr="00FC2925">
        <w:rPr>
          <w:rFonts w:ascii="Times New Roman" w:eastAsia="Times New Roman" w:hAnsi="Times New Roman" w:cs="Times New Roman"/>
          <w:bCs/>
          <w:sz w:val="28"/>
          <w:szCs w:val="28"/>
          <w:lang w:eastAsia="ru-RU"/>
        </w:rPr>
        <w:t>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w:t>
      </w:r>
      <w:r w:rsidRPr="00FC2925">
        <w:rPr>
          <w:rFonts w:ascii="Times New Roman" w:eastAsia="Times New Roman" w:hAnsi="Times New Roman" w:cs="Times New Roman"/>
          <w:bCs/>
          <w:sz w:val="28"/>
          <w:szCs w:val="28"/>
          <w:lang w:eastAsia="ru-RU"/>
        </w:rPr>
        <w:softHyphen/>
        <w:t>ющая реальные отношения детей, отличается от ролевой речи. Дети начинают осваи</w:t>
      </w:r>
      <w:r w:rsidRPr="00FC2925">
        <w:rPr>
          <w:rFonts w:ascii="Times New Roman" w:eastAsia="Times New Roman" w:hAnsi="Times New Roman" w:cs="Times New Roman"/>
          <w:bCs/>
          <w:sz w:val="28"/>
          <w:szCs w:val="28"/>
          <w:lang w:eastAsia="ru-RU"/>
        </w:rPr>
        <w:softHyphen/>
        <w:t>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w:t>
      </w:r>
      <w:r w:rsidRPr="00FC2925">
        <w:rPr>
          <w:rFonts w:ascii="Times New Roman" w:eastAsia="Times New Roman" w:hAnsi="Times New Roman" w:cs="Times New Roman"/>
          <w:bCs/>
          <w:sz w:val="28"/>
          <w:szCs w:val="28"/>
          <w:lang w:eastAsia="ru-RU"/>
        </w:rPr>
        <w:softHyphen/>
        <w:t>нацией ролевого поведения. Наблюдается организация игрового пространства, в ко</w:t>
      </w:r>
      <w:r w:rsidRPr="00FC2925">
        <w:rPr>
          <w:rFonts w:ascii="Times New Roman" w:eastAsia="Times New Roman" w:hAnsi="Times New Roman" w:cs="Times New Roman"/>
          <w:bCs/>
          <w:sz w:val="28"/>
          <w:szCs w:val="28"/>
          <w:lang w:eastAsia="ru-RU"/>
        </w:rPr>
        <w:softHyphen/>
        <w:t>тором выделяются смысловой «центр» и «периферия». Действия детей в играх становятся разнообразными.</w:t>
      </w:r>
    </w:p>
    <w:p w:rsidR="00FC2925" w:rsidRPr="00FC2925" w:rsidRDefault="00FC2925" w:rsidP="00FC2925">
      <w:pPr>
        <w:tabs>
          <w:tab w:val="left" w:pos="9639"/>
        </w:tabs>
        <w:autoSpaceDE w:val="0"/>
        <w:autoSpaceDN w:val="0"/>
        <w:adjustRightInd w:val="0"/>
        <w:spacing w:after="0" w:line="240" w:lineRule="auto"/>
        <w:ind w:right="-6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Развивается изобразительная деятельность детей. Это возраст наиболее активно</w:t>
      </w:r>
      <w:r w:rsidRPr="00FC2925">
        <w:rPr>
          <w:rFonts w:ascii="Times New Roman" w:eastAsia="Times New Roman" w:hAnsi="Times New Roman" w:cs="Times New Roman"/>
          <w:bCs/>
          <w:sz w:val="28"/>
          <w:szCs w:val="28"/>
          <w:lang w:eastAsia="ru-RU"/>
        </w:rPr>
        <w:softHyphen/>
        <w:t>го рисования. В течение года дети способны создать до двух тысяч рисунков. Рисун</w:t>
      </w:r>
      <w:r w:rsidRPr="00FC2925">
        <w:rPr>
          <w:rFonts w:ascii="Times New Roman" w:eastAsia="Times New Roman" w:hAnsi="Times New Roman" w:cs="Times New Roman"/>
          <w:bCs/>
          <w:sz w:val="28"/>
          <w:szCs w:val="28"/>
          <w:lang w:eastAsia="ru-RU"/>
        </w:rPr>
        <w:softHyphen/>
        <w:t>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w:t>
      </w:r>
      <w:r w:rsidRPr="00FC2925">
        <w:rPr>
          <w:rFonts w:ascii="Times New Roman" w:eastAsia="Times New Roman" w:hAnsi="Times New Roman" w:cs="Times New Roman"/>
          <w:bCs/>
          <w:sz w:val="28"/>
          <w:szCs w:val="28"/>
          <w:lang w:eastAsia="ru-RU"/>
        </w:rPr>
        <w:softHyphen/>
        <w:t>чаться оригинальностью композиционного решения, передавать статичные и дина</w:t>
      </w:r>
      <w:r w:rsidRPr="00FC2925">
        <w:rPr>
          <w:rFonts w:ascii="Times New Roman" w:eastAsia="Times New Roman" w:hAnsi="Times New Roman" w:cs="Times New Roman"/>
          <w:bCs/>
          <w:sz w:val="28"/>
          <w:szCs w:val="28"/>
          <w:lang w:eastAsia="ru-RU"/>
        </w:rPr>
        <w:softHyphen/>
        <w:t>мичные отношения. Рисунки приобретают сюжетный характер; достаточно часто встречаются многократно повторяющиеся сюжеты с небольшими или, напротив, су</w:t>
      </w:r>
      <w:r w:rsidRPr="00FC2925">
        <w:rPr>
          <w:rFonts w:ascii="Times New Roman" w:eastAsia="Times New Roman" w:hAnsi="Times New Roman" w:cs="Times New Roman"/>
          <w:bCs/>
          <w:sz w:val="28"/>
          <w:szCs w:val="28"/>
          <w:lang w:eastAsia="ru-RU"/>
        </w:rPr>
        <w:softHyphen/>
        <w:t>щественными изменениями. Изображение человека становится более детализиро</w:t>
      </w:r>
      <w:r w:rsidRPr="00FC2925">
        <w:rPr>
          <w:rFonts w:ascii="Times New Roman" w:eastAsia="Times New Roman" w:hAnsi="Times New Roman" w:cs="Times New Roman"/>
          <w:bCs/>
          <w:sz w:val="28"/>
          <w:szCs w:val="28"/>
          <w:lang w:eastAsia="ru-RU"/>
        </w:rPr>
        <w:softHyphen/>
        <w:t>ванным пропорциональным. По рисунку можно судить о половой принадлежнос</w:t>
      </w:r>
      <w:r w:rsidRPr="00FC2925">
        <w:rPr>
          <w:rFonts w:ascii="Times New Roman" w:eastAsia="Times New Roman" w:hAnsi="Times New Roman" w:cs="Times New Roman"/>
          <w:bCs/>
          <w:sz w:val="28"/>
          <w:szCs w:val="28"/>
          <w:lang w:eastAsia="ru-RU"/>
        </w:rPr>
        <w:softHyphen/>
        <w:t>ти и эмоциональном состоянии изображенного человека.</w:t>
      </w:r>
    </w:p>
    <w:p w:rsidR="00FC2925" w:rsidRPr="00FC2925" w:rsidRDefault="00FC2925" w:rsidP="00FC2925">
      <w:pPr>
        <w:tabs>
          <w:tab w:val="left" w:pos="9639"/>
        </w:tabs>
        <w:autoSpaceDE w:val="0"/>
        <w:autoSpaceDN w:val="0"/>
        <w:adjustRightInd w:val="0"/>
        <w:spacing w:after="0" w:line="240" w:lineRule="auto"/>
        <w:ind w:right="-205"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Конструирование характеризуется умением анализировать условия, в которых проте</w:t>
      </w:r>
      <w:r w:rsidRPr="00FC2925">
        <w:rPr>
          <w:rFonts w:ascii="Times New Roman" w:eastAsia="Times New Roman" w:hAnsi="Times New Roman" w:cs="Times New Roman"/>
          <w:bCs/>
          <w:sz w:val="28"/>
          <w:szCs w:val="28"/>
          <w:lang w:eastAsia="ru-RU"/>
        </w:rPr>
        <w:softHyphen/>
        <w:t>кает эта деятельность. Дети используют и называют различные детали деревянного конст</w:t>
      </w:r>
      <w:r w:rsidRPr="00FC2925">
        <w:rPr>
          <w:rFonts w:ascii="Times New Roman" w:eastAsia="Times New Roman" w:hAnsi="Times New Roman" w:cs="Times New Roman"/>
          <w:bCs/>
          <w:sz w:val="28"/>
          <w:szCs w:val="28"/>
          <w:lang w:eastAsia="ru-RU"/>
        </w:rPr>
        <w:softHyphen/>
        <w:t>руктора. Могут заменить детали постройки в зависимости от имеющегося материала. Ов</w:t>
      </w:r>
      <w:r w:rsidRPr="00FC2925">
        <w:rPr>
          <w:rFonts w:ascii="Times New Roman" w:eastAsia="Times New Roman" w:hAnsi="Times New Roman" w:cs="Times New Roman"/>
          <w:bCs/>
          <w:sz w:val="28"/>
          <w:szCs w:val="28"/>
          <w:lang w:eastAsia="ru-RU"/>
        </w:rPr>
        <w:softHyphen/>
        <w:t>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FC2925" w:rsidRPr="00FC2925" w:rsidRDefault="00FC2925" w:rsidP="00FC2925">
      <w:pPr>
        <w:autoSpaceDE w:val="0"/>
        <w:autoSpaceDN w:val="0"/>
        <w:adjustRightInd w:val="0"/>
        <w:spacing w:before="86" w:after="0" w:line="240" w:lineRule="auto"/>
        <w:ind w:right="79" w:firstLine="851"/>
        <w:jc w:val="both"/>
        <w:rPr>
          <w:rFonts w:ascii="Times New Roman" w:eastAsia="Lucida Sans Unicode" w:hAnsi="Times New Roman" w:cs="Times New Roman"/>
          <w:sz w:val="28"/>
          <w:szCs w:val="28"/>
          <w:lang w:eastAsia="ru-RU"/>
        </w:rPr>
      </w:pPr>
      <w:r w:rsidRPr="00FC2925">
        <w:rPr>
          <w:rFonts w:ascii="Times New Roman" w:eastAsia="Times New Roman" w:hAnsi="Times New Roman" w:cs="Times New Roman"/>
          <w:bCs/>
          <w:sz w:val="28"/>
          <w:szCs w:val="28"/>
          <w:lang w:eastAsia="ru-RU"/>
        </w:rPr>
        <w:t>Дети могут конструировать из бумаги, складывая ее в несколько раз (два, четы</w:t>
      </w:r>
      <w:r w:rsidRPr="00FC2925">
        <w:rPr>
          <w:rFonts w:ascii="Times New Roman" w:eastAsia="Times New Roman" w:hAnsi="Times New Roman" w:cs="Times New Roman"/>
          <w:bCs/>
          <w:sz w:val="28"/>
          <w:szCs w:val="28"/>
          <w:lang w:eastAsia="ru-RU"/>
        </w:rPr>
        <w:softHyphen/>
        <w:t>ре, шесть сгибаний); из природного материала. Они осваивают два способа констр</w:t>
      </w:r>
      <w:r w:rsidRPr="00FC2925">
        <w:rPr>
          <w:rFonts w:ascii="Times New Roman" w:eastAsia="Lucida Sans Unicode" w:hAnsi="Times New Roman" w:cs="Times New Roman"/>
          <w:sz w:val="28"/>
          <w:szCs w:val="28"/>
          <w:lang w:eastAsia="ru-RU"/>
        </w:rPr>
        <w:t xml:space="preserve">уирования: </w:t>
      </w:r>
    </w:p>
    <w:p w:rsidR="00FC2925" w:rsidRPr="00FC2925" w:rsidRDefault="00FC2925" w:rsidP="00DB2A6D">
      <w:pPr>
        <w:numPr>
          <w:ilvl w:val="0"/>
          <w:numId w:val="24"/>
        </w:numPr>
        <w:suppressAutoHyphens/>
        <w:autoSpaceDE w:val="0"/>
        <w:autoSpaceDN w:val="0"/>
        <w:adjustRightInd w:val="0"/>
        <w:spacing w:before="86" w:after="0" w:line="240" w:lineRule="auto"/>
        <w:ind w:left="142" w:right="79" w:firstLine="0"/>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w:t>
      </w:r>
    </w:p>
    <w:p w:rsidR="00FC2925" w:rsidRPr="00FC2925" w:rsidRDefault="00FC2925" w:rsidP="00DB2A6D">
      <w:pPr>
        <w:numPr>
          <w:ilvl w:val="0"/>
          <w:numId w:val="24"/>
        </w:numPr>
        <w:suppressAutoHyphens/>
        <w:autoSpaceDE w:val="0"/>
        <w:autoSpaceDN w:val="0"/>
        <w:adjustRightInd w:val="0"/>
        <w:spacing w:before="86" w:after="0" w:line="240" w:lineRule="auto"/>
        <w:ind w:left="142" w:right="79" w:firstLine="0"/>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 от художественного образа к природному материалу (в этом случае ребенок подбирает необходимый материал для того, чтобы воплотить образ).</w:t>
      </w:r>
    </w:p>
    <w:p w:rsidR="00FC2925" w:rsidRPr="00FC2925" w:rsidRDefault="00FC2925" w:rsidP="00FC2925">
      <w:pPr>
        <w:tabs>
          <w:tab w:val="left" w:pos="9356"/>
          <w:tab w:val="left" w:pos="9498"/>
        </w:tabs>
        <w:autoSpaceDE w:val="0"/>
        <w:autoSpaceDN w:val="0"/>
        <w:adjustRightInd w:val="0"/>
        <w:spacing w:before="5"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rsidR="00FC2925" w:rsidRPr="00FC2925" w:rsidRDefault="00FC2925" w:rsidP="00FC2925">
      <w:pPr>
        <w:tabs>
          <w:tab w:val="left" w:pos="8505"/>
          <w:tab w:val="left" w:pos="9356"/>
        </w:tabs>
        <w:autoSpaceDE w:val="0"/>
        <w:autoSpaceDN w:val="0"/>
        <w:adjustRightInd w:val="0"/>
        <w:spacing w:before="10" w:after="0" w:line="240" w:lineRule="auto"/>
        <w:ind w:firstLine="851"/>
        <w:jc w:val="both"/>
        <w:rPr>
          <w:rFonts w:ascii="Times New Roman" w:eastAsia="Times New Roman" w:hAnsi="Times New Roman" w:cs="Times New Roman"/>
          <w:bCs/>
          <w:iCs/>
          <w:sz w:val="28"/>
          <w:szCs w:val="28"/>
          <w:lang w:eastAsia="ru-RU"/>
        </w:rPr>
      </w:pPr>
      <w:r w:rsidRPr="00FC2925">
        <w:rPr>
          <w:rFonts w:ascii="Times New Roman" w:eastAsia="Lucida Sans Unicode" w:hAnsi="Times New Roman" w:cs="Times New Roman"/>
          <w:sz w:val="28"/>
          <w:szCs w:val="28"/>
          <w:lang w:eastAsia="ru-RU"/>
        </w:rPr>
        <w:t xml:space="preserve">Однако дети </w:t>
      </w:r>
      <w:r w:rsidRPr="00FC2925">
        <w:rPr>
          <w:rFonts w:ascii="Times New Roman" w:eastAsia="Times New Roman" w:hAnsi="Times New Roman" w:cs="Times New Roman"/>
          <w:bCs/>
          <w:iCs/>
          <w:sz w:val="28"/>
          <w:szCs w:val="28"/>
          <w:lang w:eastAsia="ru-RU"/>
        </w:rPr>
        <w:t xml:space="preserve">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r w:rsidRPr="00FC2925">
        <w:rPr>
          <w:rFonts w:ascii="Times New Roman" w:eastAsia="Lucida Sans Unicode" w:hAnsi="Times New Roman" w:cs="Times New Roman"/>
          <w:sz w:val="28"/>
          <w:szCs w:val="28"/>
          <w:lang w:eastAsia="ru-RU"/>
        </w:rPr>
        <w:t xml:space="preserve">Это свидетельствует о том, что </w:t>
      </w:r>
      <w:r w:rsidRPr="00FC2925">
        <w:rPr>
          <w:rFonts w:ascii="Times New Roman" w:eastAsia="Times New Roman" w:hAnsi="Times New Roman" w:cs="Times New Roman"/>
          <w:bCs/>
          <w:iCs/>
          <w:sz w:val="28"/>
          <w:szCs w:val="28"/>
          <w:lang w:eastAsia="ru-RU"/>
        </w:rPr>
        <w:t>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w:t>
      </w:r>
      <w:r w:rsidRPr="00FC2925">
        <w:rPr>
          <w:rFonts w:ascii="Times New Roman" w:eastAsia="Times New Roman" w:hAnsi="Times New Roman" w:cs="Times New Roman"/>
          <w:bCs/>
          <w:iCs/>
          <w:sz w:val="28"/>
          <w:szCs w:val="28"/>
          <w:lang w:eastAsia="ru-RU"/>
        </w:rPr>
        <w:softHyphen/>
      </w:r>
      <w:r w:rsidRPr="00FC2925">
        <w:rPr>
          <w:rFonts w:ascii="Times New Roman" w:eastAsia="Times New Roman" w:hAnsi="Times New Roman" w:cs="Times New Roman"/>
          <w:bCs/>
          <w:iCs/>
          <w:spacing w:val="-20"/>
          <w:sz w:val="28"/>
          <w:szCs w:val="28"/>
          <w:lang w:eastAsia="ru-RU"/>
        </w:rPr>
        <w:t>ное</w:t>
      </w:r>
      <w:r w:rsidRPr="00FC2925">
        <w:rPr>
          <w:rFonts w:ascii="Times New Roman" w:eastAsia="Times New Roman" w:hAnsi="Times New Roman" w:cs="Times New Roman"/>
          <w:bCs/>
          <w:iCs/>
          <w:sz w:val="28"/>
          <w:szCs w:val="28"/>
          <w:lang w:eastAsia="ru-RU"/>
        </w:rPr>
        <w:t xml:space="preserve"> признаков.</w:t>
      </w:r>
    </w:p>
    <w:p w:rsidR="00FC2925" w:rsidRPr="00FC2925" w:rsidRDefault="00FC2925" w:rsidP="00FC2925">
      <w:pPr>
        <w:tabs>
          <w:tab w:val="left" w:pos="9356"/>
        </w:tabs>
        <w:autoSpaceDE w:val="0"/>
        <w:autoSpaceDN w:val="0"/>
        <w:adjustRightInd w:val="0"/>
        <w:spacing w:before="5"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w:t>
      </w:r>
      <w:r w:rsidRPr="00FC2925">
        <w:rPr>
          <w:rFonts w:ascii="Times New Roman" w:eastAsia="Times New Roman" w:hAnsi="Times New Roman" w:cs="Times New Roman"/>
          <w:bCs/>
          <w:sz w:val="28"/>
          <w:szCs w:val="28"/>
          <w:lang w:eastAsia="ru-RU"/>
        </w:rPr>
        <w:t xml:space="preserve">наглядного </w:t>
      </w:r>
      <w:r w:rsidRPr="00FC2925">
        <w:rPr>
          <w:rFonts w:ascii="Times New Roman" w:eastAsia="Lucida Sans Unicode" w:hAnsi="Times New Roman" w:cs="Times New Roman"/>
          <w:sz w:val="28"/>
          <w:szCs w:val="28"/>
          <w:lang w:eastAsia="ru-RU"/>
        </w:rPr>
        <w:t xml:space="preserve">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ночи, об увеличении и уменьшении объектов в результате различных воздействий, представления о развитии и т. д. Кроме того, </w:t>
      </w:r>
      <w:r w:rsidRPr="00FC2925">
        <w:rPr>
          <w:rFonts w:ascii="Times New Roman" w:eastAsia="Times New Roman" w:hAnsi="Times New Roman" w:cs="Times New Roman"/>
          <w:bCs/>
          <w:iCs/>
          <w:sz w:val="28"/>
          <w:szCs w:val="28"/>
          <w:lang w:eastAsia="ru-RU"/>
        </w:rPr>
        <w:t>продолжают совершенствоваться обобщения, что является основой словесно-логического мышления</w:t>
      </w:r>
      <w:r w:rsidRPr="00FC2925">
        <w:rPr>
          <w:rFonts w:ascii="Times New Roman" w:eastAsia="Times New Roman" w:hAnsi="Times New Roman" w:cs="Times New Roman"/>
          <w:b/>
          <w:bCs/>
          <w:i/>
          <w:iCs/>
          <w:sz w:val="28"/>
          <w:szCs w:val="28"/>
          <w:lang w:eastAsia="ru-RU"/>
        </w:rPr>
        <w:t xml:space="preserve">. </w:t>
      </w:r>
      <w:r w:rsidRPr="00FC2925">
        <w:rPr>
          <w:rFonts w:ascii="Times New Roman" w:eastAsia="Lucida Sans Unicode" w:hAnsi="Times New Roman" w:cs="Times New Roman"/>
          <w:sz w:val="28"/>
          <w:szCs w:val="28"/>
          <w:lang w:eastAsia="ru-RU"/>
        </w:rPr>
        <w:t xml:space="preserve">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w:t>
      </w:r>
      <w:r w:rsidRPr="00FC2925">
        <w:rPr>
          <w:rFonts w:ascii="Times New Roman" w:eastAsia="Times New Roman" w:hAnsi="Times New Roman" w:cs="Times New Roman"/>
          <w:bCs/>
          <w:sz w:val="28"/>
          <w:szCs w:val="28"/>
          <w:lang w:eastAsia="ru-RU"/>
        </w:rPr>
        <w:t xml:space="preserve">операции </w:t>
      </w:r>
      <w:r w:rsidRPr="00FC2925">
        <w:rPr>
          <w:rFonts w:ascii="Times New Roman" w:eastAsia="Lucida Sans Unicode" w:hAnsi="Times New Roman" w:cs="Times New Roman"/>
          <w:sz w:val="28"/>
          <w:szCs w:val="28"/>
          <w:lang w:eastAsia="ru-RU"/>
        </w:rPr>
        <w:t>логического сложения и умножения классов. Так, например, старшие дошкольники при группировании объектов могут учитывать два признака: цвет и форм</w:t>
      </w:r>
      <w:r w:rsidRPr="00FC2925">
        <w:rPr>
          <w:rFonts w:ascii="Times New Roman" w:eastAsia="Times New Roman" w:hAnsi="Times New Roman" w:cs="Times New Roman"/>
          <w:b/>
          <w:bCs/>
          <w:sz w:val="20"/>
          <w:szCs w:val="28"/>
          <w:lang w:eastAsia="ru-RU"/>
        </w:rPr>
        <w:t xml:space="preserve">у </w:t>
      </w:r>
      <w:r w:rsidRPr="00FC2925">
        <w:rPr>
          <w:rFonts w:ascii="Times New Roman" w:eastAsia="Lucida Sans Unicode" w:hAnsi="Times New Roman" w:cs="Times New Roman"/>
          <w:sz w:val="28"/>
          <w:szCs w:val="28"/>
          <w:lang w:eastAsia="ru-RU"/>
        </w:rPr>
        <w:t>(материал) и т. д.</w:t>
      </w:r>
    </w:p>
    <w:p w:rsidR="00FC2925" w:rsidRPr="00FC2925" w:rsidRDefault="00FC2925" w:rsidP="00FC2925">
      <w:pPr>
        <w:tabs>
          <w:tab w:val="left" w:pos="9356"/>
        </w:tabs>
        <w:autoSpaceDE w:val="0"/>
        <w:autoSpaceDN w:val="0"/>
        <w:adjustRightInd w:val="0"/>
        <w:spacing w:before="5"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Дети старшего дошкольного возраста способны рассуждать и давать адекватные причинные объяснения</w:t>
      </w:r>
      <w:r w:rsidRPr="00FC2925">
        <w:rPr>
          <w:rFonts w:ascii="Times New Roman" w:eastAsia="Times New Roman" w:hAnsi="Times New Roman" w:cs="Times New Roman"/>
          <w:sz w:val="28"/>
          <w:szCs w:val="28"/>
          <w:lang w:eastAsia="ru-RU"/>
        </w:rPr>
        <w:t xml:space="preserve">, </w:t>
      </w:r>
      <w:r w:rsidRPr="00FC2925">
        <w:rPr>
          <w:rFonts w:ascii="Times New Roman" w:eastAsia="Lucida Sans Unicode" w:hAnsi="Times New Roman" w:cs="Times New Roman"/>
          <w:sz w:val="28"/>
          <w:szCs w:val="28"/>
          <w:lang w:eastAsia="ru-RU"/>
        </w:rPr>
        <w:t>если анализируемые отношения не выходят за пределы их наглядного опыта.</w:t>
      </w:r>
    </w:p>
    <w:p w:rsidR="00FC2925" w:rsidRPr="00FC2925" w:rsidRDefault="00FC2925" w:rsidP="00FC2925">
      <w:pPr>
        <w:tabs>
          <w:tab w:val="left" w:pos="9214"/>
          <w:tab w:val="left" w:pos="9356"/>
        </w:tabs>
        <w:autoSpaceDE w:val="0"/>
        <w:autoSpaceDN w:val="0"/>
        <w:adjustRightInd w:val="0"/>
        <w:spacing w:before="5" w:after="0" w:line="240" w:lineRule="auto"/>
        <w:ind w:firstLine="851"/>
        <w:jc w:val="both"/>
        <w:rPr>
          <w:rFonts w:ascii="Times New Roman" w:eastAsia="Times New Roman" w:hAnsi="Times New Roman" w:cs="Times New Roman"/>
          <w:bCs/>
          <w:iCs/>
          <w:sz w:val="28"/>
          <w:szCs w:val="28"/>
          <w:lang w:eastAsia="ru-RU"/>
        </w:rPr>
      </w:pPr>
      <w:r w:rsidRPr="00FC2925">
        <w:rPr>
          <w:rFonts w:ascii="Times New Roman" w:eastAsia="Lucida Sans Unicode" w:hAnsi="Times New Roman" w:cs="Times New Roman"/>
          <w:sz w:val="28"/>
          <w:szCs w:val="28"/>
          <w:lang w:eastAsia="ru-RU"/>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FC2925">
        <w:rPr>
          <w:rFonts w:ascii="Times New Roman" w:eastAsia="Times New Roman" w:hAnsi="Times New Roman" w:cs="Times New Roman"/>
          <w:bCs/>
          <w:iCs/>
          <w:sz w:val="28"/>
          <w:szCs w:val="28"/>
          <w:lang w:eastAsia="ru-RU"/>
        </w:rPr>
        <w:t>активно развиваться лишь при условии проведения специальной работы по его активизации.</w:t>
      </w:r>
    </w:p>
    <w:p w:rsidR="00FC2925" w:rsidRPr="00FC2925" w:rsidRDefault="00FC2925" w:rsidP="00FC2925">
      <w:pPr>
        <w:tabs>
          <w:tab w:val="left" w:pos="9356"/>
        </w:tabs>
        <w:autoSpaceDE w:val="0"/>
        <w:autoSpaceDN w:val="0"/>
        <w:adjustRightInd w:val="0"/>
        <w:spacing w:before="5" w:after="0" w:line="240" w:lineRule="auto"/>
        <w:ind w:firstLine="851"/>
        <w:jc w:val="both"/>
        <w:rPr>
          <w:rFonts w:ascii="Times New Roman" w:eastAsia="Lucida Sans Unicode" w:hAnsi="Times New Roman" w:cs="Times New Roman"/>
          <w:iCs/>
          <w:sz w:val="28"/>
          <w:szCs w:val="28"/>
          <w:lang w:eastAsia="ru-RU"/>
        </w:rPr>
      </w:pPr>
      <w:r w:rsidRPr="00FC2925">
        <w:rPr>
          <w:rFonts w:ascii="Times New Roman" w:eastAsia="Lucida Sans Unicode" w:hAnsi="Times New Roman" w:cs="Times New Roman"/>
          <w:sz w:val="28"/>
          <w:szCs w:val="28"/>
          <w:lang w:eastAsia="ru-RU"/>
        </w:rPr>
        <w:t xml:space="preserve">Продолжают развиваться устойчивость, распределение, переключаемость </w:t>
      </w:r>
      <w:r w:rsidRPr="00FC2925">
        <w:rPr>
          <w:rFonts w:ascii="Times New Roman" w:eastAsia="Times New Roman" w:hAnsi="Times New Roman" w:cs="Times New Roman"/>
          <w:iCs/>
          <w:sz w:val="28"/>
          <w:szCs w:val="28"/>
          <w:lang w:eastAsia="ru-RU"/>
        </w:rPr>
        <w:t>внимания.</w:t>
      </w:r>
      <w:r w:rsidRPr="00FC2925">
        <w:rPr>
          <w:rFonts w:ascii="Times New Roman" w:eastAsia="Lucida Sans Unicode" w:hAnsi="Times New Roman" w:cs="Times New Roman"/>
          <w:sz w:val="28"/>
          <w:szCs w:val="28"/>
          <w:lang w:eastAsia="ru-RU"/>
        </w:rPr>
        <w:t xml:space="preserve"> Наблюдается переход от непроизвольного внимания к произвольному вниманию. Продолжает совершенствоваться речь, в том числе ее звуковая сторона. Дети </w:t>
      </w:r>
      <w:r w:rsidRPr="00FC2925">
        <w:rPr>
          <w:rFonts w:ascii="Times New Roman" w:eastAsia="Times New Roman" w:hAnsi="Times New Roman" w:cs="Times New Roman"/>
          <w:iCs/>
          <w:sz w:val="28"/>
          <w:szCs w:val="28"/>
          <w:lang w:eastAsia="ru-RU"/>
        </w:rPr>
        <w:t xml:space="preserve">могут  правильно воспроизводить шипящие, свистящие и сонорные звуки.  Развиваются </w:t>
      </w:r>
      <w:r w:rsidRPr="00FC2925">
        <w:rPr>
          <w:rFonts w:ascii="Times New Roman" w:eastAsia="Lucida Sans Unicode" w:hAnsi="Times New Roman" w:cs="Times New Roman"/>
          <w:sz w:val="28"/>
          <w:szCs w:val="28"/>
          <w:lang w:eastAsia="ru-RU"/>
        </w:rPr>
        <w:t>фонематический слух, интонационная выразительность речи при чтении стихов в сюжетно-ролевой игре и в повседневной жизни.</w:t>
      </w:r>
    </w:p>
    <w:p w:rsidR="00FC2925" w:rsidRPr="00FC2925" w:rsidRDefault="00FC2925" w:rsidP="00FC2925">
      <w:pPr>
        <w:tabs>
          <w:tab w:val="left" w:pos="9356"/>
        </w:tabs>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FC2925" w:rsidRPr="00FC2925" w:rsidRDefault="00FC2925" w:rsidP="00FC2925">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C2925">
        <w:rPr>
          <w:rFonts w:ascii="Times New Roman" w:eastAsia="Lucida Sans Unicode" w:hAnsi="Times New Roman" w:cs="Times New Roman"/>
          <w:sz w:val="28"/>
          <w:szCs w:val="28"/>
          <w:lang w:eastAsia="ru-RU"/>
        </w:rPr>
        <w:t>Развивается связная речь. Дети могут пересказывать, рассказывать по картинке, передавая не только главное, но и детали.</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Times New Roman" w:hAnsi="Times New Roman" w:cs="Times New Roman"/>
          <w:sz w:val="28"/>
          <w:szCs w:val="28"/>
          <w:lang w:eastAsia="ru-RU"/>
        </w:rPr>
        <w:t xml:space="preserve">Достижения этого возраста характеризуются распределением ролей в игровой </w:t>
      </w:r>
      <w:r w:rsidRPr="00FC2925">
        <w:rPr>
          <w:rFonts w:ascii="Times New Roman" w:eastAsia="Lucida Sans Unicode" w:hAnsi="Times New Roman" w:cs="Times New Roman"/>
          <w:sz w:val="28"/>
          <w:szCs w:val="28"/>
          <w:lang w:eastAsia="ru-RU"/>
        </w:rPr>
        <w:t>деятельности; структурированием игрового  пространства; дальнейшим развитием  изобразительной деятельности,  отличающейся высокой продуктивностью; приме</w:t>
      </w:r>
      <w:r w:rsidRPr="00FC2925">
        <w:rPr>
          <w:rFonts w:ascii="Times New Roman" w:eastAsia="Lucida Sans Unicode" w:hAnsi="Times New Roman" w:cs="Times New Roman"/>
          <w:sz w:val="28"/>
          <w:szCs w:val="28"/>
          <w:lang w:eastAsia="ru-RU"/>
        </w:rPr>
        <w:softHyphen/>
        <w:t>нением в конструировании обобщенного способа обследования образца.</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Восприятие характеризуется анализом сложных форм объектов; развитие мы</w:t>
      </w:r>
      <w:r w:rsidRPr="00FC2925">
        <w:rPr>
          <w:rFonts w:ascii="Times New Roman" w:eastAsia="Lucida Sans Unicode" w:hAnsi="Times New Roman" w:cs="Times New Roman"/>
          <w:sz w:val="28"/>
          <w:szCs w:val="28"/>
          <w:lang w:eastAsia="ru-RU"/>
        </w:rPr>
        <w:softHyphen/>
        <w:t>шления сопровождается освоением мыслительных средств (схематизированные представления, комплексные представления, представления о цикличности из</w:t>
      </w:r>
      <w:r w:rsidRPr="00FC2925">
        <w:rPr>
          <w:rFonts w:ascii="Times New Roman" w:eastAsia="Lucida Sans Unicode" w:hAnsi="Times New Roman" w:cs="Times New Roman"/>
          <w:sz w:val="28"/>
          <w:szCs w:val="28"/>
          <w:lang w:eastAsia="ru-RU"/>
        </w:rPr>
        <w:softHyphen/>
        <w:t>менений); развиваются умение обобщать, причинное мышление, воображение, произвольное внимание, речь, образ Я.</w:t>
      </w:r>
    </w:p>
    <w:p w:rsidR="00FC2925" w:rsidRPr="00FC2925" w:rsidRDefault="00FC2925" w:rsidP="00FC2925">
      <w:pPr>
        <w:suppressAutoHyphens/>
        <w:spacing w:before="225" w:after="0" w:line="240" w:lineRule="auto"/>
        <w:rPr>
          <w:rFonts w:ascii="Times New Roman" w:eastAsia="Times New Roman" w:hAnsi="Times New Roman" w:cs="Times New Roman"/>
          <w:b/>
          <w:color w:val="262626"/>
          <w:sz w:val="28"/>
          <w:szCs w:val="28"/>
          <w:lang w:eastAsia="ru-RU"/>
        </w:rPr>
      </w:pPr>
    </w:p>
    <w:p w:rsidR="00FC2925" w:rsidRPr="00FC2925" w:rsidRDefault="00FC2925" w:rsidP="00FC2925">
      <w:pPr>
        <w:jc w:val="center"/>
        <w:rPr>
          <w:rFonts w:ascii="Times New Roman" w:eastAsia="Times New Roman" w:hAnsi="Times New Roman" w:cs="Times New Roman"/>
          <w:b/>
          <w:bCs/>
          <w:iCs/>
          <w:sz w:val="32"/>
          <w:szCs w:val="32"/>
          <w:lang w:eastAsia="zh-CN"/>
        </w:rPr>
      </w:pPr>
      <w:r w:rsidRPr="00FC2925">
        <w:rPr>
          <w:rFonts w:ascii="Times New Roman" w:eastAsia="Times New Roman" w:hAnsi="Times New Roman" w:cs="Times New Roman"/>
          <w:b/>
          <w:color w:val="262626"/>
          <w:sz w:val="28"/>
          <w:szCs w:val="28"/>
          <w:lang w:eastAsia="ru-RU"/>
        </w:rPr>
        <w:t xml:space="preserve"> </w:t>
      </w:r>
      <w:r w:rsidRPr="00FC2925">
        <w:rPr>
          <w:rFonts w:ascii="Times New Roman" w:eastAsia="Times New Roman" w:hAnsi="Times New Roman" w:cs="Times New Roman"/>
          <w:b/>
          <w:bCs/>
          <w:iCs/>
          <w:sz w:val="32"/>
          <w:szCs w:val="32"/>
          <w:lang w:eastAsia="zh-CN"/>
        </w:rPr>
        <w:t>Возрастные особенности  развития детей 6-7 лет.</w:t>
      </w:r>
    </w:p>
    <w:p w:rsidR="00FC2925" w:rsidRPr="00FC2925" w:rsidRDefault="00FC2925" w:rsidP="00FC2925">
      <w:pPr>
        <w:autoSpaceDE w:val="0"/>
        <w:autoSpaceDN w:val="0"/>
        <w:adjustRightInd w:val="0"/>
        <w:spacing w:after="0" w:line="240" w:lineRule="auto"/>
        <w:ind w:right="-205"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w:t>
      </w:r>
      <w:r w:rsidRPr="00FC2925">
        <w:rPr>
          <w:rFonts w:ascii="Times New Roman" w:eastAsia="Times New Roman" w:hAnsi="Times New Roman" w:cs="Times New Roman"/>
          <w:bCs/>
          <w:sz w:val="28"/>
          <w:szCs w:val="28"/>
          <w:lang w:eastAsia="ru-RU"/>
        </w:rPr>
        <w:softHyphen/>
        <w:t>ройство и т. д.</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w:t>
      </w:r>
      <w:r w:rsidRPr="00FC2925">
        <w:rPr>
          <w:rFonts w:ascii="Times New Roman" w:eastAsia="Times New Roman" w:hAnsi="Times New Roman" w:cs="Times New Roman"/>
          <w:bCs/>
          <w:sz w:val="28"/>
          <w:szCs w:val="28"/>
          <w:lang w:eastAsia="ru-RU"/>
        </w:rPr>
        <w:softHyphen/>
        <w:t>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w:t>
      </w:r>
      <w:r w:rsidRPr="00FC2925">
        <w:rPr>
          <w:rFonts w:ascii="Times New Roman" w:eastAsia="Times New Roman" w:hAnsi="Times New Roman" w:cs="Times New Roman"/>
          <w:bCs/>
          <w:sz w:val="28"/>
          <w:szCs w:val="28"/>
          <w:lang w:eastAsia="ru-RU"/>
        </w:rPr>
        <w:softHyphen/>
        <w:t xml:space="preserve">патель-шофер и т. п. Исполнение роли акцентируется не только самой ролью, но и тем, в какой части игрового пространства эта роль воспроизводится. </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Образы из окружающей жизни и литературных произведений, передаваемые деть</w:t>
      </w:r>
      <w:r w:rsidRPr="00FC2925">
        <w:rPr>
          <w:rFonts w:ascii="Times New Roman" w:eastAsia="Times New Roman" w:hAnsi="Times New Roman" w:cs="Times New Roman"/>
          <w:bCs/>
          <w:sz w:val="28"/>
          <w:szCs w:val="28"/>
          <w:lang w:eastAsia="ru-RU"/>
        </w:rPr>
        <w:softHyphen/>
        <w:t>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w:t>
      </w:r>
      <w:r w:rsidRPr="00FC2925">
        <w:rPr>
          <w:rFonts w:ascii="Times New Roman" w:eastAsia="Times New Roman" w:hAnsi="Times New Roman" w:cs="Times New Roman"/>
          <w:bCs/>
          <w:sz w:val="28"/>
          <w:szCs w:val="28"/>
          <w:lang w:eastAsia="ru-RU"/>
        </w:rPr>
        <w:softHyphen/>
        <w:t>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т.д. Часто встречаются и бытовые сюжеты: мама и доч</w:t>
      </w:r>
      <w:r w:rsidRPr="00FC2925">
        <w:rPr>
          <w:rFonts w:ascii="Times New Roman" w:eastAsia="Times New Roman" w:hAnsi="Times New Roman" w:cs="Times New Roman"/>
          <w:bCs/>
          <w:sz w:val="28"/>
          <w:szCs w:val="28"/>
          <w:lang w:eastAsia="ru-RU"/>
        </w:rPr>
        <w:softHyphen/>
        <w:t>ка, комната и т. д. При правильном педагогическом подходе у детей формируются ху</w:t>
      </w:r>
      <w:r w:rsidRPr="00FC2925">
        <w:rPr>
          <w:rFonts w:ascii="Times New Roman" w:eastAsia="Times New Roman" w:hAnsi="Times New Roman" w:cs="Times New Roman"/>
          <w:bCs/>
          <w:sz w:val="28"/>
          <w:szCs w:val="28"/>
          <w:lang w:eastAsia="ru-RU"/>
        </w:rPr>
        <w:softHyphen/>
        <w:t>дожественно-творческие способности в изобразительной деятельности.</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Изображение человека становится еще более детализированным и пропорцио</w:t>
      </w:r>
      <w:r w:rsidRPr="00FC2925">
        <w:rPr>
          <w:rFonts w:ascii="Times New Roman" w:eastAsia="Times New Roman" w:hAnsi="Times New Roman" w:cs="Times New Roman"/>
          <w:bCs/>
          <w:sz w:val="28"/>
          <w:szCs w:val="28"/>
          <w:lang w:eastAsia="ru-RU"/>
        </w:rPr>
        <w:softHyphen/>
        <w:t>нальным. Появляются пальцы на руках, глаза, рот, нос, брови, подбородок. Одежда может быть украшена различными деталями.</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Дети подготовительной к школе группы в значительной степени освоили конст</w:t>
      </w:r>
      <w:r w:rsidRPr="00FC2925">
        <w:rPr>
          <w:rFonts w:ascii="Times New Roman" w:eastAsia="Times New Roman" w:hAnsi="Times New Roman" w:cs="Times New Roman"/>
          <w:bCs/>
          <w:sz w:val="28"/>
          <w:szCs w:val="28"/>
          <w:lang w:eastAsia="ru-RU"/>
        </w:rPr>
        <w:softHyphen/>
        <w:t>руирование из строительного материала. Они свободно владеют обобщенными спо</w:t>
      </w:r>
      <w:r w:rsidRPr="00FC2925">
        <w:rPr>
          <w:rFonts w:ascii="Times New Roman" w:eastAsia="Times New Roman" w:hAnsi="Times New Roman" w:cs="Times New Roman"/>
          <w:bCs/>
          <w:sz w:val="28"/>
          <w:szCs w:val="28"/>
          <w:lang w:eastAsia="ru-RU"/>
        </w:rPr>
        <w:softHyphen/>
        <w:t xml:space="preserve">собами анализа, как изображений, так и построек; не только анализируют основные </w:t>
      </w:r>
      <w:r w:rsidRPr="00FC2925">
        <w:rPr>
          <w:rFonts w:ascii="Times New Roman" w:eastAsia="Lucida Sans Unicode" w:hAnsi="Times New Roman" w:cs="Times New Roman"/>
          <w:sz w:val="28"/>
          <w:szCs w:val="28"/>
          <w:lang w:eastAsia="ru-RU"/>
        </w:rPr>
        <w:t>конструктивные особенности различных деталей, но и определяют их форму на ос</w:t>
      </w:r>
      <w:r w:rsidRPr="00FC2925">
        <w:rPr>
          <w:rFonts w:ascii="Times New Roman" w:eastAsia="Lucida Sans Unicode" w:hAnsi="Times New Roman" w:cs="Times New Roman"/>
          <w:sz w:val="28"/>
          <w:szCs w:val="28"/>
          <w:lang w:eastAsia="ru-RU"/>
        </w:rPr>
        <w:softHyphen/>
        <w:t>нове сходства со знакомыми им объемными предметами. Свободные постройки ста</w:t>
      </w:r>
      <w:r w:rsidRPr="00FC2925">
        <w:rPr>
          <w:rFonts w:ascii="Times New Roman" w:eastAsia="Lucida Sans Unicode" w:hAnsi="Times New Roman" w:cs="Times New Roman"/>
          <w:sz w:val="28"/>
          <w:szCs w:val="28"/>
          <w:lang w:eastAsia="ru-RU"/>
        </w:rPr>
        <w:softHyphen/>
        <w:t>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w:t>
      </w:r>
      <w:r w:rsidRPr="00FC2925">
        <w:rPr>
          <w:rFonts w:ascii="Times New Roman" w:eastAsia="Lucida Sans Unicode" w:hAnsi="Times New Roman" w:cs="Times New Roman"/>
          <w:sz w:val="28"/>
          <w:szCs w:val="28"/>
          <w:lang w:eastAsia="ru-RU"/>
        </w:rPr>
        <w:softHyphen/>
        <w:t>мый материал. Они достаточно точно представляют себе последовательность, в кото</w:t>
      </w:r>
      <w:r w:rsidRPr="00FC2925">
        <w:rPr>
          <w:rFonts w:ascii="Times New Roman" w:eastAsia="Lucida Sans Unicode" w:hAnsi="Times New Roman" w:cs="Times New Roman"/>
          <w:sz w:val="28"/>
          <w:szCs w:val="28"/>
          <w:lang w:eastAsia="ru-RU"/>
        </w:rPr>
        <w:softHyphen/>
        <w:t>рой будет осуществляться постройка, и материал, который понадобится для ее вы</w:t>
      </w:r>
      <w:r w:rsidRPr="00FC2925">
        <w:rPr>
          <w:rFonts w:ascii="Times New Roman" w:eastAsia="Lucida Sans Unicode" w:hAnsi="Times New Roman" w:cs="Times New Roman"/>
          <w:sz w:val="28"/>
          <w:szCs w:val="28"/>
          <w:lang w:eastAsia="ru-RU"/>
        </w:rPr>
        <w:softHyphen/>
        <w:t xml:space="preserve">полнения; </w:t>
      </w:r>
      <w:r w:rsidRPr="00FC2925">
        <w:rPr>
          <w:rFonts w:ascii="Times New Roman" w:eastAsia="Times New Roman" w:hAnsi="Times New Roman" w:cs="Times New Roman"/>
          <w:bCs/>
          <w:sz w:val="28"/>
          <w:szCs w:val="28"/>
          <w:lang w:eastAsia="ru-RU"/>
        </w:rPr>
        <w:t>способны выполнять различные по степени сложности постройки, как по собственному замыслу, так и по условиям.</w:t>
      </w:r>
    </w:p>
    <w:p w:rsidR="00FC2925" w:rsidRPr="00FC2925" w:rsidRDefault="00FC2925" w:rsidP="00FC2925">
      <w:pPr>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FC2925">
        <w:rPr>
          <w:rFonts w:ascii="Times New Roman" w:eastAsia="Lucida Sans Unicode" w:hAnsi="Times New Roman" w:cs="Times New Roman"/>
          <w:sz w:val="28"/>
          <w:szCs w:val="28"/>
          <w:lang w:eastAsia="ru-RU"/>
        </w:rPr>
        <w:t xml:space="preserve">В этом возрасте дети уже </w:t>
      </w:r>
      <w:r w:rsidRPr="00FC2925">
        <w:rPr>
          <w:rFonts w:ascii="Times New Roman" w:eastAsia="Times New Roman" w:hAnsi="Times New Roman" w:cs="Times New Roman"/>
          <w:bCs/>
          <w:sz w:val="28"/>
          <w:szCs w:val="28"/>
          <w:lang w:eastAsia="ru-RU"/>
        </w:rPr>
        <w:t>могут освоить сложные формы сложения из листа бума</w:t>
      </w:r>
      <w:r w:rsidRPr="00FC2925">
        <w:rPr>
          <w:rFonts w:ascii="Times New Roman" w:eastAsia="Times New Roman" w:hAnsi="Times New Roman" w:cs="Times New Roman"/>
          <w:bCs/>
          <w:sz w:val="28"/>
          <w:szCs w:val="28"/>
          <w:lang w:eastAsia="ru-RU"/>
        </w:rPr>
        <w:softHyphen/>
        <w:t>ги</w:t>
      </w:r>
      <w:r w:rsidRPr="00FC2925">
        <w:rPr>
          <w:rFonts w:ascii="Times New Roman" w:eastAsia="Times New Roman" w:hAnsi="Times New Roman" w:cs="Times New Roman"/>
          <w:b/>
          <w:bCs/>
          <w:sz w:val="28"/>
          <w:szCs w:val="28"/>
          <w:lang w:eastAsia="ru-RU"/>
        </w:rPr>
        <w:t xml:space="preserve"> </w:t>
      </w:r>
      <w:r w:rsidRPr="00FC2925">
        <w:rPr>
          <w:rFonts w:ascii="Times New Roman" w:eastAsia="Lucida Sans Unicode" w:hAnsi="Times New Roman" w:cs="Times New Roman"/>
          <w:sz w:val="28"/>
          <w:szCs w:val="28"/>
          <w:lang w:eastAsia="ru-RU"/>
        </w:rPr>
        <w:t xml:space="preserve">и придумывать собственные, но этому их нужно специально обучать. </w:t>
      </w:r>
      <w:r w:rsidRPr="00FC2925">
        <w:rPr>
          <w:rFonts w:ascii="Times New Roman" w:eastAsia="Times New Roman" w:hAnsi="Times New Roman" w:cs="Times New Roman"/>
          <w:bCs/>
          <w:sz w:val="28"/>
          <w:szCs w:val="28"/>
          <w:lang w:eastAsia="ru-RU"/>
        </w:rPr>
        <w:t xml:space="preserve">Данный вид деятельности </w:t>
      </w:r>
      <w:r w:rsidRPr="00FC2925">
        <w:rPr>
          <w:rFonts w:ascii="Times New Roman" w:eastAsia="Lucida Sans Unicode" w:hAnsi="Times New Roman" w:cs="Times New Roman"/>
          <w:sz w:val="28"/>
          <w:szCs w:val="28"/>
          <w:lang w:eastAsia="ru-RU"/>
        </w:rPr>
        <w:t>не просто доступен детям — он</w:t>
      </w:r>
      <w:r w:rsidRPr="00FC2925">
        <w:rPr>
          <w:rFonts w:ascii="Times New Roman" w:eastAsia="Lucida Sans Unicode" w:hAnsi="Times New Roman" w:cs="Times New Roman"/>
          <w:b/>
          <w:sz w:val="28"/>
          <w:szCs w:val="28"/>
          <w:lang w:eastAsia="ru-RU"/>
        </w:rPr>
        <w:t xml:space="preserve"> </w:t>
      </w:r>
      <w:r w:rsidRPr="00FC2925">
        <w:rPr>
          <w:rFonts w:ascii="Times New Roman" w:eastAsia="Times New Roman" w:hAnsi="Times New Roman" w:cs="Times New Roman"/>
          <w:bCs/>
          <w:sz w:val="28"/>
          <w:szCs w:val="28"/>
          <w:lang w:eastAsia="ru-RU"/>
        </w:rPr>
        <w:t>важен для углубления их пространст</w:t>
      </w:r>
      <w:r w:rsidRPr="00FC2925">
        <w:rPr>
          <w:rFonts w:ascii="Times New Roman" w:eastAsia="Times New Roman" w:hAnsi="Times New Roman" w:cs="Times New Roman"/>
          <w:bCs/>
          <w:sz w:val="28"/>
          <w:szCs w:val="28"/>
          <w:lang w:eastAsia="ru-RU"/>
        </w:rPr>
        <w:softHyphen/>
        <w:t>венных представлений.</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различ</w:t>
      </w:r>
      <w:r w:rsidRPr="00FC2925">
        <w:rPr>
          <w:rFonts w:ascii="Times New Roman" w:eastAsia="Lucida Sans Unicode" w:hAnsi="Times New Roman" w:cs="Times New Roman"/>
          <w:sz w:val="28"/>
          <w:szCs w:val="28"/>
          <w:lang w:eastAsia="ru-RU"/>
        </w:rPr>
        <w:softHyphen/>
        <w:t>ных условиях.</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У детей продолжает развиваться восприятие, однако они не всегда могут одновре</w:t>
      </w:r>
      <w:r w:rsidRPr="00FC2925">
        <w:rPr>
          <w:rFonts w:ascii="Times New Roman" w:eastAsia="Lucida Sans Unicode" w:hAnsi="Times New Roman" w:cs="Times New Roman"/>
          <w:sz w:val="28"/>
          <w:szCs w:val="28"/>
          <w:lang w:eastAsia="ru-RU"/>
        </w:rPr>
        <w:softHyphen/>
        <w:t>менно учитывать несколько различных признаков.</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Развивается образное мышление, однако воспроизведение метрических отноше</w:t>
      </w:r>
      <w:r w:rsidRPr="00FC2925">
        <w:rPr>
          <w:rFonts w:ascii="Times New Roman" w:eastAsia="Lucida Sans Unicode" w:hAnsi="Times New Roman" w:cs="Times New Roman"/>
          <w:sz w:val="28"/>
          <w:szCs w:val="28"/>
          <w:lang w:eastAsia="ru-RU"/>
        </w:rPr>
        <w:softHyphen/>
        <w:t>ний затруднено. Это легко проверить, предложив детям воспроизвести на листе бу</w:t>
      </w:r>
      <w:r w:rsidRPr="00FC2925">
        <w:rPr>
          <w:rFonts w:ascii="Times New Roman" w:eastAsia="Lucida Sans Unicode" w:hAnsi="Times New Roman" w:cs="Times New Roman"/>
          <w:sz w:val="28"/>
          <w:szCs w:val="28"/>
          <w:lang w:eastAsia="ru-RU"/>
        </w:rPr>
        <w:softHyphen/>
        <w:t>маги образец, на котором нарисованы девять точек, расположенных не на одной пря</w:t>
      </w:r>
      <w:r w:rsidRPr="00FC2925">
        <w:rPr>
          <w:rFonts w:ascii="Times New Roman" w:eastAsia="Lucida Sans Unicode" w:hAnsi="Times New Roman" w:cs="Times New Roman"/>
          <w:sz w:val="28"/>
          <w:szCs w:val="28"/>
          <w:lang w:eastAsia="ru-RU"/>
        </w:rPr>
        <w:softHyphen/>
        <w:t>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w:t>
      </w:r>
      <w:r w:rsidRPr="00FC2925">
        <w:rPr>
          <w:rFonts w:ascii="Times New Roman" w:eastAsia="Lucida Sans Unicode" w:hAnsi="Times New Roman" w:cs="Times New Roman"/>
          <w:sz w:val="28"/>
          <w:szCs w:val="28"/>
          <w:lang w:eastAsia="ru-RU"/>
        </w:rPr>
        <w:softHyphen/>
        <w:t>ками образца.</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Продолжает развиваться воображение, однако часто </w:t>
      </w:r>
      <w:r w:rsidRPr="00FC2925">
        <w:rPr>
          <w:rFonts w:ascii="Times New Roman" w:eastAsia="Times New Roman" w:hAnsi="Times New Roman" w:cs="Times New Roman"/>
          <w:bCs/>
          <w:sz w:val="28"/>
          <w:szCs w:val="28"/>
          <w:lang w:eastAsia="ru-RU"/>
        </w:rPr>
        <w:t>приходится констатиро</w:t>
      </w:r>
      <w:r w:rsidRPr="00FC2925">
        <w:rPr>
          <w:rFonts w:ascii="Times New Roman" w:eastAsia="Times New Roman" w:hAnsi="Times New Roman" w:cs="Times New Roman"/>
          <w:bCs/>
          <w:sz w:val="28"/>
          <w:szCs w:val="28"/>
          <w:lang w:eastAsia="ru-RU"/>
        </w:rPr>
        <w:softHyphen/>
        <w:t>вать снижение развития воображения в этом возрасте в сравнении со старшей груп</w:t>
      </w:r>
      <w:r w:rsidRPr="00FC2925">
        <w:rPr>
          <w:rFonts w:ascii="Times New Roman" w:eastAsia="Times New Roman" w:hAnsi="Times New Roman" w:cs="Times New Roman"/>
          <w:bCs/>
          <w:sz w:val="28"/>
          <w:szCs w:val="28"/>
          <w:lang w:eastAsia="ru-RU"/>
        </w:rPr>
        <w:softHyphen/>
        <w:t>пой.</w:t>
      </w:r>
      <w:r w:rsidRPr="00FC2925">
        <w:rPr>
          <w:rFonts w:ascii="Times New Roman" w:eastAsia="Times New Roman" w:hAnsi="Times New Roman" w:cs="Times New Roman"/>
          <w:b/>
          <w:bCs/>
          <w:sz w:val="28"/>
          <w:szCs w:val="28"/>
          <w:lang w:eastAsia="ru-RU"/>
        </w:rPr>
        <w:t xml:space="preserve"> </w:t>
      </w:r>
      <w:r w:rsidRPr="00FC2925">
        <w:rPr>
          <w:rFonts w:ascii="Times New Roman" w:eastAsia="Lucida Sans Unicode" w:hAnsi="Times New Roman" w:cs="Times New Roman"/>
          <w:sz w:val="28"/>
          <w:szCs w:val="28"/>
          <w:lang w:eastAsia="ru-RU"/>
        </w:rPr>
        <w:t>Это можно объяснить различными влияниями, в том числе и средств массовой информации, приводящими к стереотипности детских образов.</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Продолжает развиваться внимание дошкольников, оно становится произволь</w:t>
      </w:r>
      <w:r w:rsidRPr="00FC2925">
        <w:rPr>
          <w:rFonts w:ascii="Times New Roman" w:eastAsia="Lucida Sans Unicode" w:hAnsi="Times New Roman" w:cs="Times New Roman"/>
          <w:sz w:val="28"/>
          <w:szCs w:val="28"/>
          <w:lang w:eastAsia="ru-RU"/>
        </w:rPr>
        <w:softHyphen/>
        <w:t>ным. В некоторых видах деятельности время произвольного сосредоточения до</w:t>
      </w:r>
      <w:r w:rsidRPr="00FC2925">
        <w:rPr>
          <w:rFonts w:ascii="Times New Roman" w:eastAsia="Lucida Sans Unicode" w:hAnsi="Times New Roman" w:cs="Times New Roman"/>
          <w:sz w:val="28"/>
          <w:szCs w:val="28"/>
          <w:lang w:eastAsia="ru-RU"/>
        </w:rPr>
        <w:softHyphen/>
        <w:t>стигает 30 минут.</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У дошкольников продолжает развиваться речь: ее звуковая сторона, грамматичес</w:t>
      </w:r>
      <w:r w:rsidRPr="00FC2925">
        <w:rPr>
          <w:rFonts w:ascii="Times New Roman" w:eastAsia="Lucida Sans Unicode" w:hAnsi="Times New Roman" w:cs="Times New Roman"/>
          <w:sz w:val="28"/>
          <w:szCs w:val="28"/>
          <w:lang w:eastAsia="ru-RU"/>
        </w:rPr>
        <w:softHyphen/>
        <w:t>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w:t>
      </w:r>
      <w:r w:rsidRPr="00FC2925">
        <w:rPr>
          <w:rFonts w:ascii="Times New Roman" w:eastAsia="Lucida Sans Unicode" w:hAnsi="Times New Roman" w:cs="Times New Roman"/>
          <w:sz w:val="28"/>
          <w:szCs w:val="28"/>
          <w:lang w:eastAsia="ru-RU"/>
        </w:rPr>
        <w:softHyphen/>
        <w:t>расте. Дети начинают активно употреблять обобщающие существительные, синони</w:t>
      </w:r>
      <w:r w:rsidRPr="00FC2925">
        <w:rPr>
          <w:rFonts w:ascii="Times New Roman" w:eastAsia="Lucida Sans Unicode" w:hAnsi="Times New Roman" w:cs="Times New Roman"/>
          <w:sz w:val="28"/>
          <w:szCs w:val="28"/>
          <w:lang w:eastAsia="ru-RU"/>
        </w:rPr>
        <w:softHyphen/>
        <w:t>мы, антонимы, прилагательные и т.д.</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В результате правильно организованной образовательной работы у детей развива</w:t>
      </w:r>
      <w:r w:rsidRPr="00FC2925">
        <w:rPr>
          <w:rFonts w:ascii="Times New Roman" w:eastAsia="Lucida Sans Unicode" w:hAnsi="Times New Roman" w:cs="Times New Roman"/>
          <w:sz w:val="28"/>
          <w:szCs w:val="28"/>
          <w:lang w:eastAsia="ru-RU"/>
        </w:rPr>
        <w:softHyphen/>
        <w:t>ется диалогическая и некоторые виды монологической речи.</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В подготовительной к школе группе завершается дошкольный возраст. Его основ</w:t>
      </w:r>
      <w:r w:rsidRPr="00FC2925">
        <w:rPr>
          <w:rFonts w:ascii="Times New Roman" w:eastAsia="Lucida Sans Unicode" w:hAnsi="Times New Roman" w:cs="Times New Roman"/>
          <w:sz w:val="28"/>
          <w:szCs w:val="28"/>
          <w:lang w:eastAsia="ru-RU"/>
        </w:rPr>
        <w:softHyphen/>
        <w:t>ные достижения связаны с освоением мира вещей как предметов человеческой куль</w:t>
      </w:r>
      <w:r w:rsidRPr="00FC2925">
        <w:rPr>
          <w:rFonts w:ascii="Times New Roman" w:eastAsia="Lucida Sans Unicode" w:hAnsi="Times New Roman" w:cs="Times New Roman"/>
          <w:sz w:val="28"/>
          <w:szCs w:val="28"/>
          <w:lang w:eastAsia="ru-RU"/>
        </w:rPr>
        <w:softHyphen/>
        <w:t>туры; дети осваивают формы позитивного общения с людьми; развивается половая идентификация, формируется позиция школьника.</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К концу дошкольного возраста ребенок обладает высоким уровнем познава</w:t>
      </w:r>
      <w:r w:rsidRPr="00FC2925">
        <w:rPr>
          <w:rFonts w:ascii="Times New Roman" w:eastAsia="Lucida Sans Unicode" w:hAnsi="Times New Roman" w:cs="Times New Roman"/>
          <w:sz w:val="28"/>
          <w:szCs w:val="28"/>
          <w:lang w:eastAsia="ru-RU"/>
        </w:rPr>
        <w:softHyphen/>
        <w:t>тельного и личностного развития, что позволяет ему в дальнейшем успешно учить</w:t>
      </w:r>
      <w:r w:rsidRPr="00FC2925">
        <w:rPr>
          <w:rFonts w:ascii="Times New Roman" w:eastAsia="Lucida Sans Unicode" w:hAnsi="Times New Roman" w:cs="Times New Roman"/>
          <w:sz w:val="28"/>
          <w:szCs w:val="28"/>
          <w:lang w:eastAsia="ru-RU"/>
        </w:rPr>
        <w:softHyphen/>
        <w:t>ся в школе.</w:t>
      </w:r>
    </w:p>
    <w:p w:rsidR="00FC2925" w:rsidRPr="00FC2925" w:rsidRDefault="00FC2925" w:rsidP="00FC2925">
      <w:pPr>
        <w:spacing w:after="0" w:line="240" w:lineRule="auto"/>
        <w:rPr>
          <w:rFonts w:ascii="Times New Roman" w:eastAsia="Times New Roman" w:hAnsi="Times New Roman" w:cs="Times New Roman"/>
          <w:bCs/>
          <w:iCs/>
          <w:color w:val="262626"/>
          <w:sz w:val="20"/>
          <w:szCs w:val="28"/>
          <w:lang w:eastAsia="ru-RU"/>
        </w:rPr>
      </w:pPr>
    </w:p>
    <w:p w:rsidR="00FC2925" w:rsidRPr="00FC2925" w:rsidRDefault="00FC2925" w:rsidP="00FC2925">
      <w:pPr>
        <w:suppressAutoHyphens/>
        <w:spacing w:after="0" w:line="240" w:lineRule="auto"/>
        <w:jc w:val="center"/>
        <w:rPr>
          <w:rFonts w:ascii="Times New Roman" w:eastAsia="Times New Roman" w:hAnsi="Times New Roman" w:cs="Times New Roman"/>
          <w:b/>
          <w:color w:val="262626"/>
          <w:sz w:val="32"/>
          <w:szCs w:val="32"/>
          <w:lang w:eastAsia="zh-CN"/>
        </w:rPr>
      </w:pPr>
      <w:r w:rsidRPr="00FC2925">
        <w:rPr>
          <w:rFonts w:ascii="Times New Roman" w:eastAsia="Times New Roman" w:hAnsi="Times New Roman" w:cs="Times New Roman"/>
          <w:b/>
          <w:color w:val="262626"/>
          <w:sz w:val="32"/>
          <w:szCs w:val="32"/>
          <w:lang w:eastAsia="zh-CN"/>
        </w:rPr>
        <w:t>1.4.</w:t>
      </w:r>
      <w:r w:rsidR="006C0C39">
        <w:rPr>
          <w:rFonts w:ascii="Times New Roman" w:eastAsia="Times New Roman" w:hAnsi="Times New Roman" w:cs="Times New Roman"/>
          <w:b/>
          <w:color w:val="262626"/>
          <w:sz w:val="32"/>
          <w:szCs w:val="32"/>
          <w:lang w:eastAsia="zh-CN"/>
        </w:rPr>
        <w:t xml:space="preserve"> </w:t>
      </w:r>
      <w:r w:rsidRPr="00FC2925">
        <w:rPr>
          <w:rFonts w:ascii="Times New Roman" w:eastAsia="Times New Roman" w:hAnsi="Times New Roman" w:cs="Times New Roman"/>
          <w:b/>
          <w:color w:val="262626"/>
          <w:sz w:val="32"/>
          <w:szCs w:val="32"/>
          <w:lang w:eastAsia="zh-CN"/>
        </w:rPr>
        <w:t>Планируемые результаты освоения программы ( целевые ориентиры)</w:t>
      </w:r>
    </w:p>
    <w:p w:rsidR="00983DA5" w:rsidRPr="00983DA5" w:rsidRDefault="00FC2925" w:rsidP="00983DA5">
      <w:pPr>
        <w:jc w:val="center"/>
        <w:rPr>
          <w:rFonts w:ascii="Times New Roman" w:eastAsia="Times New Roman" w:hAnsi="Times New Roman" w:cs="Times New Roman"/>
          <w:b/>
          <w:sz w:val="32"/>
          <w:szCs w:val="32"/>
          <w:lang w:eastAsia="zh-CN"/>
        </w:rPr>
      </w:pPr>
      <w:r w:rsidRPr="00FC2925">
        <w:rPr>
          <w:rFonts w:ascii="Times New Roman" w:eastAsia="Times New Roman" w:hAnsi="Times New Roman" w:cs="Times New Roman"/>
          <w:color w:val="262626"/>
          <w:sz w:val="28"/>
          <w:szCs w:val="28"/>
          <w:lang w:eastAsia="zh-CN"/>
        </w:rPr>
        <w:t xml:space="preserve"> </w:t>
      </w:r>
    </w:p>
    <w:p w:rsidR="00983DA5" w:rsidRPr="00983DA5" w:rsidRDefault="00983DA5" w:rsidP="00983DA5">
      <w:pPr>
        <w:shd w:val="clear" w:color="auto" w:fill="FFFFFF"/>
        <w:suppressAutoHyphens/>
        <w:spacing w:after="0" w:line="240" w:lineRule="auto"/>
        <w:ind w:right="10" w:firstLine="567"/>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основанием для их формального сравнения с реальными достижениями детей.</w:t>
      </w:r>
    </w:p>
    <w:p w:rsidR="00983DA5" w:rsidRPr="00983DA5" w:rsidRDefault="00983DA5" w:rsidP="00983DA5">
      <w:pPr>
        <w:shd w:val="clear" w:color="auto" w:fill="FFFFFF"/>
        <w:suppressAutoHyphens/>
        <w:spacing w:after="0" w:line="240" w:lineRule="auto"/>
        <w:ind w:firstLine="567"/>
        <w:rPr>
          <w:rFonts w:ascii="Times New Roman" w:eastAsia="Times New Roman" w:hAnsi="Times New Roman" w:cs="Times New Roman"/>
          <w:b/>
          <w:spacing w:val="-1"/>
          <w:sz w:val="28"/>
          <w:szCs w:val="28"/>
          <w:lang w:eastAsia="zh-CN"/>
        </w:rPr>
      </w:pPr>
      <w:r w:rsidRPr="00983DA5">
        <w:rPr>
          <w:rFonts w:ascii="Times New Roman" w:eastAsia="Times New Roman" w:hAnsi="Times New Roman" w:cs="Times New Roman"/>
          <w:b/>
          <w:spacing w:val="-1"/>
          <w:sz w:val="28"/>
          <w:szCs w:val="28"/>
          <w:lang w:eastAsia="zh-CN"/>
        </w:rPr>
        <w:t>Целевые ориентиры на этапе завершения дошкольного образования:</w:t>
      </w:r>
    </w:p>
    <w:p w:rsidR="00983DA5" w:rsidRPr="00983DA5" w:rsidRDefault="00983DA5" w:rsidP="00DB2A6D">
      <w:pPr>
        <w:numPr>
          <w:ilvl w:val="0"/>
          <w:numId w:val="13"/>
        </w:numPr>
        <w:shd w:val="clear" w:color="auto" w:fill="FFFFFF"/>
        <w:suppressAutoHyphens/>
        <w:spacing w:after="0" w:line="240" w:lineRule="auto"/>
        <w:ind w:left="0" w:right="14"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r w:rsidRPr="00983DA5">
        <w:rPr>
          <w:rFonts w:ascii="Times New Roman" w:eastAsia="Times New Roman" w:hAnsi="Times New Roman" w:cs="Times New Roman"/>
          <w:spacing w:val="-1"/>
          <w:sz w:val="28"/>
          <w:szCs w:val="28"/>
          <w:lang w:eastAsia="zh-CN"/>
        </w:rPr>
        <w:t>способен выбирать себе род занятий, участников по совместной деятельности;</w:t>
      </w:r>
    </w:p>
    <w:p w:rsidR="00983DA5" w:rsidRPr="00983DA5" w:rsidRDefault="00983DA5" w:rsidP="00DB2A6D">
      <w:pPr>
        <w:numPr>
          <w:ilvl w:val="0"/>
          <w:numId w:val="13"/>
        </w:numPr>
        <w:shd w:val="clear" w:color="auto" w:fill="FFFFFF"/>
        <w:suppressAutoHyphens/>
        <w:spacing w:after="0" w:line="240" w:lineRule="auto"/>
        <w:ind w:left="0" w:right="5"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Pr="00983DA5">
        <w:rPr>
          <w:rFonts w:ascii="Times New Roman" w:eastAsia="Times New Roman" w:hAnsi="Times New Roman" w:cs="Times New Roman"/>
          <w:spacing w:val="-1"/>
          <w:sz w:val="28"/>
          <w:szCs w:val="28"/>
          <w:lang w:eastAsia="zh-CN"/>
        </w:rPr>
        <w:t xml:space="preserve">совместных играх. Способен договариваться, учитывать интересы и чувства других, </w:t>
      </w:r>
      <w:r w:rsidRPr="00983DA5">
        <w:rPr>
          <w:rFonts w:ascii="Times New Roman" w:eastAsia="Times New Roman" w:hAnsi="Times New Roman" w:cs="Times New Roman"/>
          <w:sz w:val="28"/>
          <w:szCs w:val="28"/>
          <w:lang w:eastAsia="zh-CN"/>
        </w:rPr>
        <w:t xml:space="preserve">сопереживать неудачам и радоваться успехам других, адекватно проявляет свои </w:t>
      </w:r>
      <w:r w:rsidRPr="00983DA5">
        <w:rPr>
          <w:rFonts w:ascii="Times New Roman" w:eastAsia="Times New Roman" w:hAnsi="Times New Roman" w:cs="Times New Roman"/>
          <w:spacing w:val="-1"/>
          <w:sz w:val="28"/>
          <w:szCs w:val="28"/>
          <w:lang w:eastAsia="zh-CN"/>
        </w:rPr>
        <w:t>чувства, в том числе чувство веры в себя, старается разрешать конфликты;</w:t>
      </w:r>
    </w:p>
    <w:p w:rsidR="00983DA5" w:rsidRPr="00983DA5" w:rsidRDefault="00983DA5" w:rsidP="00DB2A6D">
      <w:pPr>
        <w:numPr>
          <w:ilvl w:val="0"/>
          <w:numId w:val="13"/>
        </w:numPr>
        <w:shd w:val="clear" w:color="auto" w:fill="FFFFFF"/>
        <w:suppressAutoHyphens/>
        <w:spacing w:after="0" w:line="240" w:lineRule="auto"/>
        <w:ind w:left="0"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w:t>
      </w:r>
      <w:r w:rsidRPr="00983DA5">
        <w:rPr>
          <w:rFonts w:ascii="Times New Roman" w:eastAsia="Times New Roman" w:hAnsi="Times New Roman" w:cs="Times New Roman"/>
          <w:spacing w:val="-1"/>
          <w:sz w:val="28"/>
          <w:szCs w:val="28"/>
          <w:lang w:eastAsia="zh-CN"/>
        </w:rPr>
        <w:t xml:space="preserve">видами игры, различает условную и реальную ситуации, умеет подчиняться разным </w:t>
      </w:r>
      <w:r w:rsidRPr="00983DA5">
        <w:rPr>
          <w:rFonts w:ascii="Times New Roman" w:eastAsia="Times New Roman" w:hAnsi="Times New Roman" w:cs="Times New Roman"/>
          <w:sz w:val="28"/>
          <w:szCs w:val="28"/>
          <w:lang w:eastAsia="zh-CN"/>
        </w:rPr>
        <w:t>правилам и социальным нормам;</w:t>
      </w:r>
    </w:p>
    <w:p w:rsidR="00983DA5" w:rsidRPr="00983DA5" w:rsidRDefault="00983DA5" w:rsidP="00DB2A6D">
      <w:pPr>
        <w:numPr>
          <w:ilvl w:val="0"/>
          <w:numId w:val="13"/>
        </w:numPr>
        <w:shd w:val="clear" w:color="auto" w:fill="FFFFFF"/>
        <w:suppressAutoHyphens/>
        <w:spacing w:after="0" w:line="240" w:lineRule="auto"/>
        <w:ind w:left="0" w:right="5"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ребёнок достаточно хорошо владеет устной речью, может выражать свои мысли и желания, может использовать речь для выражения своих мыслей, чувств</w:t>
      </w:r>
    </w:p>
    <w:p w:rsidR="00983DA5" w:rsidRPr="00983DA5" w:rsidRDefault="00983DA5" w:rsidP="00DB2A6D">
      <w:pPr>
        <w:numPr>
          <w:ilvl w:val="0"/>
          <w:numId w:val="13"/>
        </w:numPr>
        <w:shd w:val="clear" w:color="auto" w:fill="FFFFFF"/>
        <w:suppressAutoHyphens/>
        <w:spacing w:after="0" w:line="240" w:lineRule="auto"/>
        <w:ind w:left="0" w:right="14"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и желаний, построения речевого высказывания в ситуации общения, может </w:t>
      </w:r>
      <w:r w:rsidRPr="00983DA5">
        <w:rPr>
          <w:rFonts w:ascii="Times New Roman" w:eastAsia="Times New Roman" w:hAnsi="Times New Roman" w:cs="Times New Roman"/>
          <w:spacing w:val="-1"/>
          <w:sz w:val="28"/>
          <w:szCs w:val="28"/>
          <w:lang w:eastAsia="zh-CN"/>
        </w:rPr>
        <w:t>выделять звуки в словах, у ребёнка складываются предпосылки грамотности;</w:t>
      </w:r>
    </w:p>
    <w:p w:rsidR="00983DA5" w:rsidRPr="00983DA5" w:rsidRDefault="00983DA5" w:rsidP="00DB2A6D">
      <w:pPr>
        <w:numPr>
          <w:ilvl w:val="0"/>
          <w:numId w:val="13"/>
        </w:numPr>
        <w:shd w:val="clear" w:color="auto" w:fill="FFFFFF"/>
        <w:suppressAutoHyphens/>
        <w:spacing w:after="0" w:line="240" w:lineRule="auto"/>
        <w:ind w:left="0" w:right="24"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у ребёнка развита крупная и мелкая моторика; он подвижен, вынослив, </w:t>
      </w:r>
      <w:r w:rsidRPr="00983DA5">
        <w:rPr>
          <w:rFonts w:ascii="Times New Roman" w:eastAsia="Times New Roman" w:hAnsi="Times New Roman" w:cs="Times New Roman"/>
          <w:spacing w:val="-1"/>
          <w:sz w:val="28"/>
          <w:szCs w:val="28"/>
          <w:lang w:eastAsia="zh-CN"/>
        </w:rPr>
        <w:t xml:space="preserve">владеет основными движениями, может контролировать свои движения и управлять </w:t>
      </w:r>
      <w:r w:rsidRPr="00983DA5">
        <w:rPr>
          <w:rFonts w:ascii="Times New Roman" w:eastAsia="Times New Roman" w:hAnsi="Times New Roman" w:cs="Times New Roman"/>
          <w:sz w:val="28"/>
          <w:szCs w:val="28"/>
          <w:lang w:eastAsia="zh-CN"/>
        </w:rPr>
        <w:t>ими;</w:t>
      </w:r>
    </w:p>
    <w:p w:rsidR="00983DA5" w:rsidRPr="00983DA5" w:rsidRDefault="00983DA5" w:rsidP="00DB2A6D">
      <w:pPr>
        <w:numPr>
          <w:ilvl w:val="0"/>
          <w:numId w:val="13"/>
        </w:numPr>
        <w:shd w:val="clear" w:color="auto" w:fill="FFFFFF"/>
        <w:suppressAutoHyphens/>
        <w:spacing w:after="0" w:line="240" w:lineRule="auto"/>
        <w:ind w:left="0" w:right="19"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ребёнок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983DA5" w:rsidRPr="00983DA5" w:rsidRDefault="00983DA5" w:rsidP="00DB2A6D">
      <w:pPr>
        <w:numPr>
          <w:ilvl w:val="0"/>
          <w:numId w:val="13"/>
        </w:numPr>
        <w:shd w:val="clear" w:color="auto" w:fill="FFFFFF"/>
        <w:suppressAutoHyphens/>
        <w:spacing w:after="0" w:line="240" w:lineRule="auto"/>
        <w:ind w:left="0" w:right="10"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w:t>
      </w:r>
      <w:r w:rsidRPr="00983DA5">
        <w:rPr>
          <w:rFonts w:ascii="Times New Roman" w:eastAsia="Times New Roman" w:hAnsi="Times New Roman" w:cs="Times New Roman"/>
          <w:spacing w:val="-1"/>
          <w:sz w:val="28"/>
          <w:szCs w:val="28"/>
          <w:lang w:eastAsia="zh-CN"/>
        </w:rPr>
        <w:t xml:space="preserve">природы, естествознания, математики, истории и т.п.; ребёнок способен к принятию </w:t>
      </w:r>
      <w:r w:rsidRPr="00983DA5">
        <w:rPr>
          <w:rFonts w:ascii="Times New Roman" w:eastAsia="Times New Roman" w:hAnsi="Times New Roman" w:cs="Times New Roman"/>
          <w:sz w:val="28"/>
          <w:szCs w:val="28"/>
          <w:lang w:eastAsia="zh-CN"/>
        </w:rPr>
        <w:t>собственных решений, опираясь на свои знания и умения в различных видах деятельности.</w:t>
      </w:r>
    </w:p>
    <w:p w:rsidR="00983DA5" w:rsidRPr="00983DA5" w:rsidRDefault="00983DA5" w:rsidP="00983DA5">
      <w:pPr>
        <w:widowControl w:val="0"/>
        <w:shd w:val="clear" w:color="auto" w:fill="FFFFFF"/>
        <w:tabs>
          <w:tab w:val="left" w:pos="1205"/>
        </w:tabs>
        <w:autoSpaceDE w:val="0"/>
        <w:autoSpaceDN w:val="0"/>
        <w:adjustRightInd w:val="0"/>
        <w:spacing w:after="0" w:line="240" w:lineRule="auto"/>
        <w:ind w:right="10"/>
        <w:jc w:val="both"/>
        <w:rPr>
          <w:rFonts w:ascii="Times New Roman" w:eastAsia="Times New Roman" w:hAnsi="Times New Roman" w:cs="Times New Roman"/>
          <w:spacing w:val="-8"/>
          <w:sz w:val="28"/>
          <w:szCs w:val="28"/>
          <w:lang w:eastAsia="zh-CN"/>
        </w:rPr>
      </w:pPr>
      <w:r w:rsidRPr="00983DA5">
        <w:rPr>
          <w:rFonts w:ascii="Times New Roman" w:eastAsia="Times New Roman" w:hAnsi="Times New Roman" w:cs="Times New Roman"/>
          <w:sz w:val="28"/>
          <w:szCs w:val="28"/>
          <w:lang w:eastAsia="zh-CN"/>
        </w:rPr>
        <w:t xml:space="preserve">         Целевые ориентиры Программы выступают основаниями </w:t>
      </w:r>
      <w:r w:rsidRPr="00983DA5">
        <w:rPr>
          <w:rFonts w:ascii="Times New Roman" w:eastAsia="Times New Roman" w:hAnsi="Times New Roman" w:cs="Times New Roman"/>
          <w:spacing w:val="-1"/>
          <w:sz w:val="28"/>
          <w:szCs w:val="28"/>
          <w:lang w:eastAsia="zh-CN"/>
        </w:rPr>
        <w:t xml:space="preserve">преемственности дошкольного и начального общего образования. При соблюдении </w:t>
      </w:r>
      <w:r w:rsidRPr="00983DA5">
        <w:rPr>
          <w:rFonts w:ascii="Times New Roman" w:eastAsia="Times New Roman" w:hAnsi="Times New Roman" w:cs="Times New Roman"/>
          <w:sz w:val="28"/>
          <w:szCs w:val="28"/>
          <w:lang w:eastAsia="zh-CN"/>
        </w:rPr>
        <w:t xml:space="preserve">требований к условиям реализации Программы настоящие целевые ориентиры </w:t>
      </w:r>
      <w:r w:rsidRPr="00983DA5">
        <w:rPr>
          <w:rFonts w:ascii="Times New Roman" w:eastAsia="Times New Roman" w:hAnsi="Times New Roman" w:cs="Times New Roman"/>
          <w:spacing w:val="-1"/>
          <w:sz w:val="28"/>
          <w:szCs w:val="28"/>
          <w:lang w:eastAsia="zh-CN"/>
        </w:rPr>
        <w:t>предполагают формирование у детей дошкольного возраста предпосылок к учебной деятельности на этапе завершения ими дошкольного образования.</w:t>
      </w:r>
    </w:p>
    <w:p w:rsidR="00983DA5" w:rsidRPr="00983DA5" w:rsidRDefault="00983DA5" w:rsidP="00983DA5">
      <w:pPr>
        <w:tabs>
          <w:tab w:val="left" w:pos="3813"/>
        </w:tabs>
        <w:suppressAutoHyphens/>
        <w:spacing w:after="0" w:line="240" w:lineRule="auto"/>
        <w:rPr>
          <w:rFonts w:ascii="Times New Roman" w:eastAsia="Times New Roman" w:hAnsi="Times New Roman" w:cs="Times New Roman"/>
          <w:sz w:val="28"/>
          <w:szCs w:val="28"/>
          <w:lang w:eastAsia="zh-CN"/>
        </w:rPr>
      </w:pPr>
      <w:r w:rsidRPr="00983DA5">
        <w:rPr>
          <w:rFonts w:ascii="Times New Roman" w:eastAsia="Times New Roman" w:hAnsi="Times New Roman" w:cs="Times New Roman"/>
          <w:b/>
          <w:bCs/>
          <w:sz w:val="32"/>
          <w:szCs w:val="32"/>
          <w:lang w:eastAsia="zh-CN"/>
        </w:rPr>
        <w:t xml:space="preserve">   </w:t>
      </w:r>
      <w:r w:rsidRPr="00983DA5">
        <w:rPr>
          <w:rFonts w:ascii="Times New Roman" w:eastAsia="Times New Roman" w:hAnsi="Times New Roman" w:cs="Times New Roman"/>
          <w:sz w:val="28"/>
          <w:szCs w:val="28"/>
          <w:lang w:eastAsia="zh-CN"/>
        </w:rPr>
        <w:t xml:space="preserve">В  учебный  период проводится </w:t>
      </w:r>
      <w:r w:rsidRPr="00983DA5">
        <w:rPr>
          <w:rFonts w:ascii="Times New Roman" w:eastAsia="Times New Roman" w:hAnsi="Times New Roman" w:cs="Times New Roman"/>
          <w:b/>
          <w:sz w:val="28"/>
          <w:szCs w:val="28"/>
          <w:lang w:eastAsia="zh-CN"/>
        </w:rPr>
        <w:t>оценка индивидуального развития детей</w:t>
      </w:r>
      <w:r w:rsidRPr="00983DA5">
        <w:rPr>
          <w:rFonts w:ascii="Times New Roman" w:eastAsia="Times New Roman" w:hAnsi="Times New Roman" w:cs="Times New Roman"/>
          <w:sz w:val="28"/>
          <w:szCs w:val="28"/>
          <w:lang w:eastAsia="zh-CN"/>
        </w:rPr>
        <w:t>. Такая оценка проводится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983DA5" w:rsidRPr="00983DA5" w:rsidRDefault="00983DA5" w:rsidP="00983D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983DA5" w:rsidRPr="00983DA5" w:rsidRDefault="00983DA5" w:rsidP="00983DA5">
      <w:pPr>
        <w:numPr>
          <w:ilvl w:val="1"/>
          <w:numId w:val="11"/>
        </w:numPr>
        <w:tabs>
          <w:tab w:val="clear" w:pos="1440"/>
          <w:tab w:val="num" w:pos="1069"/>
        </w:tabs>
        <w:suppressAutoHyphens/>
        <w:autoSpaceDE w:val="0"/>
        <w:autoSpaceDN w:val="0"/>
        <w:adjustRightInd w:val="0"/>
        <w:spacing w:after="0" w:line="240" w:lineRule="auto"/>
        <w:ind w:left="1069"/>
        <w:jc w:val="both"/>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983DA5" w:rsidRPr="00983DA5" w:rsidRDefault="00983DA5" w:rsidP="00983DA5">
      <w:pPr>
        <w:numPr>
          <w:ilvl w:val="1"/>
          <w:numId w:val="11"/>
        </w:numPr>
        <w:tabs>
          <w:tab w:val="clear" w:pos="1440"/>
          <w:tab w:val="num" w:pos="1069"/>
        </w:tabs>
        <w:suppressAutoHyphens/>
        <w:autoSpaceDE w:val="0"/>
        <w:autoSpaceDN w:val="0"/>
        <w:adjustRightInd w:val="0"/>
        <w:spacing w:after="0" w:line="240" w:lineRule="auto"/>
        <w:ind w:left="1069"/>
        <w:jc w:val="both"/>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оптимизации работы с группой детей.</w:t>
      </w:r>
    </w:p>
    <w:p w:rsidR="00983DA5" w:rsidRPr="00983DA5" w:rsidRDefault="00983DA5" w:rsidP="00983DA5">
      <w:pPr>
        <w:spacing w:after="0" w:line="240" w:lineRule="auto"/>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В основе оценки лежат следующие принципы:</w:t>
      </w:r>
    </w:p>
    <w:p w:rsidR="00983DA5" w:rsidRPr="00983DA5" w:rsidRDefault="00983DA5" w:rsidP="00983DA5">
      <w:pPr>
        <w:numPr>
          <w:ilvl w:val="0"/>
          <w:numId w:val="12"/>
        </w:numPr>
        <w:suppressAutoHyphens/>
        <w:spacing w:after="0" w:line="240" w:lineRule="auto"/>
        <w:ind w:left="720"/>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w:t>
      </w:r>
    </w:p>
    <w:p w:rsidR="00983DA5" w:rsidRPr="00983DA5" w:rsidRDefault="00983DA5" w:rsidP="00983DA5">
      <w:pPr>
        <w:numPr>
          <w:ilvl w:val="0"/>
          <w:numId w:val="12"/>
        </w:numPr>
        <w:suppressAutoHyphens/>
        <w:spacing w:after="0" w:line="240" w:lineRule="auto"/>
        <w:ind w:left="720"/>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Тесты проводят педагоги, специалисты, которые проводят с ребенком много времени,  хорошо знают ребенка.</w:t>
      </w:r>
    </w:p>
    <w:p w:rsidR="00983DA5" w:rsidRPr="00983DA5" w:rsidRDefault="00983DA5" w:rsidP="00983DA5">
      <w:pPr>
        <w:numPr>
          <w:ilvl w:val="0"/>
          <w:numId w:val="12"/>
        </w:numPr>
        <w:suppressAutoHyphens/>
        <w:spacing w:after="0" w:line="240" w:lineRule="auto"/>
        <w:ind w:left="720"/>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Оценка максимально структурирована.</w:t>
      </w:r>
    </w:p>
    <w:p w:rsidR="00983DA5" w:rsidRPr="00983DA5" w:rsidRDefault="00983DA5" w:rsidP="00983DA5">
      <w:pPr>
        <w:suppressAutoHyphens/>
        <w:spacing w:after="0" w:line="240" w:lineRule="auto"/>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    Анализ осуществляется в соответствии  с  показателями развития ребенка по  образовательным областям, представленным в общих диагностических листах  по каждому возрасту. Для этого заполняются  соответствующие карты  наблюдения  на группу.   Карты  наблюдения  позволяют получить наглядную картину усвоения программного содержания, как по группе, так и суммарные показатели по каждому ребенку. Это помогает педагогам планировать индивидуальную работу с детьми, вносить коррективы в содержание образовательной деятельности. Низкие показатели  на конец года указывают педагогам на  области, в отношении которых должна быть усилена работа с отдельными детьми или всей группой.</w:t>
      </w:r>
    </w:p>
    <w:p w:rsidR="00FC2925" w:rsidRPr="00FC2925" w:rsidRDefault="00983DA5" w:rsidP="00983DA5">
      <w:pPr>
        <w:shd w:val="clear" w:color="auto" w:fill="FFFFFF"/>
        <w:suppressAutoHyphens/>
        <w:spacing w:after="0" w:line="240" w:lineRule="auto"/>
        <w:ind w:right="10" w:firstLine="567"/>
        <w:rPr>
          <w:rFonts w:ascii="Times New Roman" w:eastAsia="Calibri" w:hAnsi="Times New Roman" w:cs="Times New Roman"/>
          <w:b/>
          <w:color w:val="262626"/>
          <w:sz w:val="28"/>
          <w:szCs w:val="28"/>
        </w:rPr>
      </w:pPr>
      <w:r w:rsidRPr="00983DA5">
        <w:rPr>
          <w:rFonts w:ascii="Times New Roman" w:eastAsia="Times New Roman" w:hAnsi="Times New Roman" w:cs="Times New Roman"/>
          <w:sz w:val="28"/>
          <w:szCs w:val="28"/>
          <w:lang w:eastAsia="zh-CN"/>
        </w:rPr>
        <w:t xml:space="preserve">    Методика оценивания  предусматривает  критерии выставления того или иного балла по каждому  параметру. Параметры, оцениваемые специалистами, выделены в отдельные подразделы. Все данные заносятся в сводные таблицы оценки динамики детей.  </w:t>
      </w:r>
      <w:r w:rsidR="00FC2925" w:rsidRPr="00FC2925">
        <w:rPr>
          <w:rFonts w:ascii="Times New Roman" w:eastAsia="Times New Roman" w:hAnsi="Times New Roman" w:cs="Times New Roman"/>
          <w:color w:val="262626"/>
          <w:sz w:val="28"/>
          <w:szCs w:val="28"/>
          <w:lang w:eastAsia="zh-CN"/>
        </w:rPr>
        <w:t xml:space="preserve">  </w:t>
      </w:r>
      <w:r w:rsidR="00FC2925" w:rsidRPr="00FC2925">
        <w:rPr>
          <w:rFonts w:ascii="Times New Roman" w:eastAsia="Calibri" w:hAnsi="Times New Roman" w:cs="Times New Roman"/>
          <w:color w:val="262626"/>
          <w:sz w:val="28"/>
          <w:szCs w:val="28"/>
        </w:rPr>
        <w:t>(</w:t>
      </w:r>
      <w:r w:rsidR="00FC2925" w:rsidRPr="00FC2925">
        <w:rPr>
          <w:rFonts w:ascii="Times New Roman" w:eastAsia="Calibri" w:hAnsi="Times New Roman" w:cs="Times New Roman"/>
          <w:b/>
          <w:color w:val="262626"/>
          <w:sz w:val="28"/>
          <w:szCs w:val="28"/>
        </w:rPr>
        <w:t xml:space="preserve"> Таблицы мониторинга Приложение № 3, 4.)</w:t>
      </w:r>
    </w:p>
    <w:p w:rsidR="00FC2925" w:rsidRPr="00FC2925" w:rsidRDefault="00FC2925" w:rsidP="00FC2925">
      <w:pPr>
        <w:widowControl w:val="0"/>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 xml:space="preserve"> Оценка педагогического процесса связана с уровнем овладения каждым ребенком необходимыми навыками и умениями по образовательным облас</w:t>
      </w:r>
      <w:r w:rsidRPr="00FC2925">
        <w:rPr>
          <w:rFonts w:ascii="Times New Roman" w:eastAsia="Times New Roman" w:hAnsi="Times New Roman" w:cs="Times New Roman"/>
          <w:color w:val="262626"/>
          <w:sz w:val="28"/>
          <w:szCs w:val="28"/>
        </w:rPr>
        <w:softHyphen/>
        <w:t>тям:</w:t>
      </w:r>
    </w:p>
    <w:p w:rsidR="00FC2925" w:rsidRPr="00FC2925" w:rsidRDefault="00FC2925" w:rsidP="00FC2925">
      <w:pPr>
        <w:widowControl w:val="0"/>
        <w:spacing w:after="0" w:line="240" w:lineRule="auto"/>
        <w:ind w:left="20" w:right="20" w:firstLine="380"/>
        <w:jc w:val="both"/>
        <w:rPr>
          <w:rFonts w:ascii="Times New Roman" w:eastAsia="Times New Roman" w:hAnsi="Times New Roman" w:cs="Times New Roman"/>
          <w:color w:val="262626"/>
          <w:sz w:val="28"/>
          <w:szCs w:val="28"/>
        </w:rPr>
      </w:pPr>
    </w:p>
    <w:p w:rsidR="00FC2925" w:rsidRPr="00FC2925" w:rsidRDefault="00FC2925" w:rsidP="00DB2A6D">
      <w:pPr>
        <w:widowControl w:val="0"/>
        <w:numPr>
          <w:ilvl w:val="0"/>
          <w:numId w:val="20"/>
        </w:numPr>
        <w:tabs>
          <w:tab w:val="left" w:pos="564"/>
        </w:tabs>
        <w:suppressAutoHyphens/>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b/>
          <w:color w:val="262626"/>
          <w:sz w:val="28"/>
          <w:szCs w:val="28"/>
        </w:rPr>
        <w:t>балл</w:t>
      </w:r>
      <w:r w:rsidRPr="00FC2925">
        <w:rPr>
          <w:rFonts w:ascii="Times New Roman" w:eastAsia="Times New Roman" w:hAnsi="Times New Roman" w:cs="Times New Roman"/>
          <w:color w:val="262626"/>
          <w:sz w:val="28"/>
          <w:szCs w:val="28"/>
        </w:rPr>
        <w:t xml:space="preserve">   - ребенок не может выполнить все параметры оценки, помощь взрослого не принимает;</w:t>
      </w:r>
    </w:p>
    <w:p w:rsidR="00FC2925" w:rsidRPr="00FC2925" w:rsidRDefault="00FC2925" w:rsidP="00DB2A6D">
      <w:pPr>
        <w:widowControl w:val="0"/>
        <w:numPr>
          <w:ilvl w:val="0"/>
          <w:numId w:val="20"/>
        </w:numPr>
        <w:tabs>
          <w:tab w:val="left" w:pos="564"/>
        </w:tabs>
        <w:suppressAutoHyphens/>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b/>
          <w:color w:val="262626"/>
          <w:sz w:val="28"/>
          <w:szCs w:val="28"/>
        </w:rPr>
        <w:t>балла</w:t>
      </w:r>
      <w:r w:rsidRPr="00FC2925">
        <w:rPr>
          <w:rFonts w:ascii="Times New Roman" w:eastAsia="Times New Roman" w:hAnsi="Times New Roman" w:cs="Times New Roman"/>
          <w:color w:val="262626"/>
          <w:sz w:val="28"/>
          <w:szCs w:val="28"/>
        </w:rPr>
        <w:t xml:space="preserve"> - ребенок выполняет все параметры оценки с частичной помо</w:t>
      </w:r>
      <w:r w:rsidRPr="00FC2925">
        <w:rPr>
          <w:rFonts w:ascii="Times New Roman" w:eastAsia="Times New Roman" w:hAnsi="Times New Roman" w:cs="Times New Roman"/>
          <w:color w:val="262626"/>
          <w:sz w:val="28"/>
          <w:szCs w:val="28"/>
        </w:rPr>
        <w:softHyphen/>
        <w:t>щью взрослого;</w:t>
      </w:r>
    </w:p>
    <w:p w:rsidR="00FC2925" w:rsidRPr="00FC2925" w:rsidRDefault="00FC2925" w:rsidP="00DB2A6D">
      <w:pPr>
        <w:widowControl w:val="0"/>
        <w:numPr>
          <w:ilvl w:val="0"/>
          <w:numId w:val="20"/>
        </w:numPr>
        <w:tabs>
          <w:tab w:val="left" w:pos="564"/>
        </w:tabs>
        <w:suppressAutoHyphens/>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b/>
          <w:color w:val="262626"/>
          <w:sz w:val="28"/>
          <w:szCs w:val="28"/>
        </w:rPr>
        <w:t>балла</w:t>
      </w:r>
      <w:r w:rsidRPr="00FC2925">
        <w:rPr>
          <w:rFonts w:ascii="Times New Roman" w:eastAsia="Times New Roman" w:hAnsi="Times New Roman" w:cs="Times New Roman"/>
          <w:color w:val="262626"/>
          <w:sz w:val="28"/>
          <w:szCs w:val="28"/>
        </w:rPr>
        <w:t xml:space="preserve"> - </w:t>
      </w:r>
      <w:r w:rsidRPr="00FC2925">
        <w:rPr>
          <w:rFonts w:ascii="Times New Roman" w:eastAsia="Calibri" w:hAnsi="Times New Roman" w:cs="Times New Roman"/>
          <w:color w:val="262626"/>
          <w:sz w:val="28"/>
          <w:szCs w:val="28"/>
        </w:rPr>
        <w:t>ребенок выполняет все параметры оценки самостоятельно</w:t>
      </w:r>
    </w:p>
    <w:p w:rsidR="00FC2925" w:rsidRPr="00FC2925" w:rsidRDefault="00FC2925" w:rsidP="00FC2925">
      <w:pPr>
        <w:suppressAutoHyphens/>
        <w:spacing w:after="0"/>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Результаты мониторинга выражены в процентах и объективно показывают:</w:t>
      </w:r>
    </w:p>
    <w:p w:rsidR="00FC2925" w:rsidRPr="00FC2925" w:rsidRDefault="00FC2925" w:rsidP="00DB2A6D">
      <w:pPr>
        <w:numPr>
          <w:ilvl w:val="0"/>
          <w:numId w:val="15"/>
        </w:numPr>
        <w:suppressAutoHyphens/>
        <w:spacing w:after="0" w:line="240" w:lineRule="auto"/>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Успешность освоения программы каждым ребенком;</w:t>
      </w:r>
    </w:p>
    <w:p w:rsidR="00FC2925" w:rsidRPr="00FC2925" w:rsidRDefault="00FC2925" w:rsidP="00DB2A6D">
      <w:pPr>
        <w:numPr>
          <w:ilvl w:val="0"/>
          <w:numId w:val="15"/>
        </w:numPr>
        <w:suppressAutoHyphens/>
        <w:spacing w:after="0" w:line="240" w:lineRule="auto"/>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Успешность освоения содержания выделенных в Программе образовательных областей всей группой детей;</w:t>
      </w:r>
    </w:p>
    <w:p w:rsidR="00FC2925" w:rsidRPr="00FC2925" w:rsidRDefault="00FC2925" w:rsidP="00FC2925">
      <w:pPr>
        <w:suppressAutoHyphens/>
        <w:spacing w:after="0"/>
        <w:jc w:val="both"/>
        <w:rPr>
          <w:rFonts w:ascii="Times New Roman" w:eastAsia="Times New Roman" w:hAnsi="Times New Roman" w:cs="Times New Roman"/>
          <w:b/>
          <w:bCs/>
          <w:color w:val="262626"/>
          <w:sz w:val="32"/>
          <w:szCs w:val="32"/>
          <w:lang w:eastAsia="zh-CN"/>
        </w:rPr>
      </w:pPr>
      <w:r w:rsidRPr="00FC2925">
        <w:rPr>
          <w:rFonts w:ascii="Times New Roman" w:eastAsia="Times New Roman" w:hAnsi="Times New Roman" w:cs="Times New Roman"/>
          <w:color w:val="262626"/>
          <w:sz w:val="28"/>
          <w:szCs w:val="28"/>
          <w:lang w:eastAsia="zh-CN"/>
        </w:rPr>
        <w:t xml:space="preserve">     Динамика  изменений  степени освоения  содержания образовательных областей каждым ребенком индивидуально  и группой детей в целом за весь учебный год определяется путем сравнения  результатов, полученных на начало года и на конец года.  </w:t>
      </w: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r w:rsidRPr="00FC2925">
        <w:rPr>
          <w:rFonts w:ascii="Times New Roman" w:eastAsia="Times New Roman" w:hAnsi="Times New Roman" w:cs="Times New Roman"/>
          <w:b/>
          <w:bCs/>
          <w:color w:val="262626"/>
          <w:sz w:val="32"/>
          <w:szCs w:val="32"/>
          <w:lang w:eastAsia="zh-CN"/>
        </w:rPr>
        <w:t>2. Содержательный раздел</w:t>
      </w: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r w:rsidRPr="00FC2925">
        <w:rPr>
          <w:rFonts w:ascii="Times New Roman" w:eastAsia="Times New Roman" w:hAnsi="Times New Roman" w:cs="Times New Roman"/>
          <w:b/>
          <w:bCs/>
          <w:color w:val="262626"/>
          <w:sz w:val="32"/>
          <w:szCs w:val="32"/>
          <w:lang w:eastAsia="zh-CN"/>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FC2925" w:rsidRPr="00FC2925" w:rsidRDefault="00FC2925" w:rsidP="00FC2925">
      <w:pPr>
        <w:tabs>
          <w:tab w:val="left" w:pos="10620"/>
        </w:tabs>
        <w:spacing w:after="0" w:line="240" w:lineRule="auto"/>
        <w:rPr>
          <w:rFonts w:ascii="Times New Roman" w:eastAsia="Times New Roman" w:hAnsi="Times New Roman" w:cs="Times New Roman"/>
          <w:color w:val="262626"/>
          <w:spacing w:val="6"/>
          <w:sz w:val="28"/>
          <w:szCs w:val="28"/>
          <w:lang w:eastAsia="ru-RU"/>
        </w:rPr>
      </w:pPr>
      <w:r w:rsidRPr="00FC2925">
        <w:rPr>
          <w:rFonts w:ascii="Times New Roman" w:eastAsia="Times New Roman" w:hAnsi="Times New Roman" w:cs="Times New Roman"/>
          <w:color w:val="262626"/>
          <w:spacing w:val="6"/>
          <w:sz w:val="28"/>
          <w:szCs w:val="28"/>
          <w:lang w:eastAsia="ru-RU"/>
        </w:rPr>
        <w:t xml:space="preserve">    </w:t>
      </w:r>
      <w:r w:rsidRPr="00FC2925">
        <w:rPr>
          <w:rFonts w:ascii="Times New Roman" w:eastAsia="Times New Roman" w:hAnsi="Times New Roman" w:cs="Times New Roman"/>
          <w:color w:val="262626"/>
          <w:sz w:val="28"/>
          <w:szCs w:val="28"/>
          <w:lang w:eastAsia="ru-RU"/>
        </w:rPr>
        <w:t>Обязательная часть обеспечивает выполнение основной  общеобразовательной программы дошкольного образования</w:t>
      </w:r>
      <w:r w:rsidRPr="00FC2925">
        <w:rPr>
          <w:rFonts w:ascii="Times New Roman" w:eastAsia="Times New Roman" w:hAnsi="Times New Roman" w:cs="Times New Roman"/>
          <w:color w:val="262626"/>
          <w:spacing w:val="6"/>
          <w:sz w:val="28"/>
          <w:szCs w:val="28"/>
          <w:lang w:eastAsia="ru-RU"/>
        </w:rPr>
        <w:t xml:space="preserve"> «От рождения до школы » под редакцией  Н.Е. Вераксы, Т.С.Комаровой, М.А. Васильевой. </w:t>
      </w:r>
    </w:p>
    <w:p w:rsidR="00FC2925" w:rsidRPr="00FC2925" w:rsidRDefault="00FC2925" w:rsidP="00FC2925">
      <w:pPr>
        <w:tabs>
          <w:tab w:val="left" w:pos="10620"/>
        </w:tab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Образовательная деятельность осуществляется в процессе организации различных видов детской деятельности  с учетом принципа интеграции по пяти образовательным областям: </w:t>
      </w:r>
      <w:r w:rsidRPr="00FC2925">
        <w:rPr>
          <w:rFonts w:ascii="Times New Roman" w:eastAsia="Times New Roman" w:hAnsi="Times New Roman" w:cs="Times New Roman"/>
          <w:color w:val="262626"/>
          <w:spacing w:val="-3"/>
          <w:sz w:val="28"/>
          <w:szCs w:val="28"/>
          <w:lang w:eastAsia="ru-RU"/>
        </w:rPr>
        <w:t>«Социально - коммуникативное развитие», «П</w:t>
      </w:r>
      <w:r w:rsidRPr="00FC2925">
        <w:rPr>
          <w:rFonts w:ascii="Times New Roman" w:eastAsia="Times New Roman" w:hAnsi="Times New Roman" w:cs="Times New Roman"/>
          <w:color w:val="262626"/>
          <w:sz w:val="28"/>
          <w:szCs w:val="28"/>
          <w:lang w:eastAsia="ru-RU"/>
        </w:rPr>
        <w:t>ознавательное развитие», «Речевое развитие»,</w:t>
      </w:r>
      <w:r w:rsidRPr="00FC2925">
        <w:rPr>
          <w:rFonts w:ascii="Times New Roman" w:eastAsia="Times New Roman" w:hAnsi="Times New Roman" w:cs="Times New Roman"/>
          <w:color w:val="262626"/>
          <w:spacing w:val="-3"/>
          <w:sz w:val="28"/>
          <w:szCs w:val="28"/>
          <w:lang w:eastAsia="ru-RU"/>
        </w:rPr>
        <w:t xml:space="preserve"> «Художественно-эстетическое развитие»,</w:t>
      </w:r>
      <w:r w:rsidRPr="00FC2925">
        <w:rPr>
          <w:rFonts w:ascii="Times New Roman" w:eastAsia="Times New Roman" w:hAnsi="Times New Roman" w:cs="Times New Roman"/>
          <w:color w:val="262626"/>
          <w:spacing w:val="-2"/>
          <w:sz w:val="28"/>
          <w:szCs w:val="28"/>
          <w:lang w:eastAsia="ru-RU"/>
        </w:rPr>
        <w:t xml:space="preserve"> «Физическое развитие».</w:t>
      </w:r>
    </w:p>
    <w:p w:rsidR="00FC2925" w:rsidRPr="00FC2925" w:rsidRDefault="00FC2925" w:rsidP="00FC2925">
      <w:pPr>
        <w:shd w:val="clear" w:color="auto" w:fill="FFFFFF"/>
        <w:tabs>
          <w:tab w:val="left" w:pos="1186"/>
        </w:tabs>
        <w:spacing w:after="0" w:line="240" w:lineRule="auto"/>
        <w:ind w:right="5"/>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pacing w:val="-3"/>
          <w:sz w:val="28"/>
          <w:szCs w:val="28"/>
          <w:lang w:eastAsia="ru-RU"/>
        </w:rPr>
        <w:t>социально - коммуникативное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z w:val="28"/>
          <w:szCs w:val="28"/>
          <w:lang w:eastAsia="ru-RU"/>
        </w:rPr>
      </w:pPr>
      <w:r w:rsidRPr="00FC2925">
        <w:rPr>
          <w:rFonts w:ascii="Times New Roman" w:eastAsia="Times New Roman" w:hAnsi="Times New Roman" w:cs="Times New Roman"/>
          <w:b/>
          <w:color w:val="262626"/>
          <w:spacing w:val="-2"/>
          <w:sz w:val="28"/>
          <w:szCs w:val="28"/>
          <w:lang w:eastAsia="ru-RU"/>
        </w:rPr>
        <w:t>физическое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pacing w:val="-3"/>
          <w:sz w:val="28"/>
          <w:szCs w:val="28"/>
          <w:lang w:eastAsia="ru-RU"/>
        </w:rPr>
        <w:t>п</w:t>
      </w:r>
      <w:r w:rsidRPr="00FC2925">
        <w:rPr>
          <w:rFonts w:ascii="Times New Roman" w:eastAsia="Times New Roman" w:hAnsi="Times New Roman" w:cs="Times New Roman"/>
          <w:b/>
          <w:color w:val="262626"/>
          <w:sz w:val="28"/>
          <w:szCs w:val="28"/>
          <w:lang w:eastAsia="ru-RU"/>
        </w:rPr>
        <w:t>ознавательное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z w:val="28"/>
          <w:szCs w:val="28"/>
          <w:lang w:eastAsia="ru-RU"/>
        </w:rPr>
        <w:t>речевое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pacing w:val="-3"/>
          <w:sz w:val="28"/>
          <w:szCs w:val="28"/>
          <w:lang w:eastAsia="ru-RU"/>
        </w:rPr>
        <w:t>художественно-эстетическое развитие.</w:t>
      </w:r>
    </w:p>
    <w:p w:rsidR="00FC2925" w:rsidRPr="00FC2925" w:rsidRDefault="00FC2925" w:rsidP="00FC2925">
      <w:pPr>
        <w:shd w:val="clear" w:color="auto" w:fill="FFFFFF"/>
        <w:spacing w:after="0" w:line="240" w:lineRule="auto"/>
        <w:ind w:right="3368"/>
        <w:rPr>
          <w:rFonts w:ascii="Times New Roman" w:eastAsia="Times New Roman" w:hAnsi="Times New Roman" w:cs="Times New Roman"/>
          <w:b/>
          <w:color w:val="262626"/>
          <w:spacing w:val="-3"/>
          <w:sz w:val="28"/>
          <w:szCs w:val="28"/>
          <w:lang w:eastAsia="ru-RU"/>
        </w:rPr>
      </w:pPr>
    </w:p>
    <w:p w:rsidR="00FC2925" w:rsidRPr="00FC2925" w:rsidRDefault="00FC2925" w:rsidP="00FC2925">
      <w:pPr>
        <w:suppressAutoHyphens/>
        <w:spacing w:before="225" w:after="0" w:line="240" w:lineRule="auto"/>
        <w:jc w:val="center"/>
        <w:rPr>
          <w:rFonts w:ascii="Times New Roman" w:eastAsia="Times New Roman" w:hAnsi="Times New Roman" w:cs="Times New Roman"/>
          <w:b/>
          <w:color w:val="262626"/>
          <w:sz w:val="32"/>
          <w:szCs w:val="32"/>
          <w:lang w:eastAsia="ru-RU"/>
        </w:rPr>
      </w:pPr>
      <w:r w:rsidRPr="0026111E">
        <w:rPr>
          <w:rFonts w:ascii="Times New Roman" w:eastAsia="Times New Roman" w:hAnsi="Times New Roman" w:cs="Times New Roman"/>
          <w:b/>
          <w:color w:val="262626"/>
          <w:sz w:val="32"/>
          <w:szCs w:val="32"/>
          <w:lang w:eastAsia="ru-RU"/>
        </w:rPr>
        <w:t>2.1.1</w:t>
      </w:r>
      <w:r w:rsidRPr="00FC2925">
        <w:rPr>
          <w:rFonts w:ascii="Times New Roman" w:eastAsia="Times New Roman" w:hAnsi="Times New Roman" w:cs="Times New Roman"/>
          <w:b/>
          <w:color w:val="262626"/>
          <w:sz w:val="32"/>
          <w:szCs w:val="32"/>
          <w:lang w:eastAsia="ru-RU"/>
        </w:rPr>
        <w:t>.Содержание психолого-пе</w:t>
      </w:r>
      <w:r w:rsidR="0026111E">
        <w:rPr>
          <w:rFonts w:ascii="Times New Roman" w:eastAsia="Times New Roman" w:hAnsi="Times New Roman" w:cs="Times New Roman"/>
          <w:b/>
          <w:color w:val="262626"/>
          <w:sz w:val="32"/>
          <w:szCs w:val="32"/>
          <w:lang w:eastAsia="ru-RU"/>
        </w:rPr>
        <w:t>дагогической работы с  детьми  5-6</w:t>
      </w:r>
      <w:r w:rsidRPr="00FC2925">
        <w:rPr>
          <w:rFonts w:ascii="Times New Roman" w:eastAsia="Times New Roman" w:hAnsi="Times New Roman" w:cs="Times New Roman"/>
          <w:b/>
          <w:color w:val="262626"/>
          <w:sz w:val="32"/>
          <w:szCs w:val="32"/>
          <w:lang w:eastAsia="ru-RU"/>
        </w:rPr>
        <w:t xml:space="preserve"> лет.</w:t>
      </w:r>
    </w:p>
    <w:p w:rsidR="00FC2925" w:rsidRPr="00FC2925" w:rsidRDefault="00FC2925" w:rsidP="00FC2925">
      <w:pPr>
        <w:suppressAutoHyphens/>
        <w:spacing w:after="0" w:line="240" w:lineRule="auto"/>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Содержание психолого-педагогической работы с детьми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и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FC2925" w:rsidRPr="00FC2925" w:rsidRDefault="00FC2925" w:rsidP="00FC2925">
      <w:pPr>
        <w:suppressAutoHyphens/>
        <w:spacing w:after="0" w:line="240" w:lineRule="auto"/>
        <w:rPr>
          <w:rFonts w:ascii="Times New Roman" w:eastAsia="Times New Roman" w:hAnsi="Times New Roman" w:cs="Times New Roman"/>
          <w:b/>
          <w:color w:val="262626"/>
          <w:spacing w:val="-3"/>
          <w:sz w:val="28"/>
          <w:szCs w:val="28"/>
          <w:lang w:eastAsia="zh-CN"/>
        </w:rPr>
      </w:pPr>
    </w:p>
    <w:p w:rsidR="00983DA5" w:rsidRPr="00983DA5" w:rsidRDefault="00983DA5" w:rsidP="00983DA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983DA5">
        <w:rPr>
          <w:rFonts w:ascii="Times New Roman" w:eastAsia="Times New Roman" w:hAnsi="Times New Roman" w:cs="Times New Roman"/>
          <w:b/>
          <w:spacing w:val="6"/>
          <w:sz w:val="28"/>
          <w:szCs w:val="28"/>
          <w:lang w:eastAsia="ru-RU"/>
        </w:rPr>
        <w:t xml:space="preserve"> Образовательная область «Социально – коммуникативное  развитие»</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u w:val="single"/>
          <w:lang w:eastAsia="zh-CN"/>
        </w:rPr>
      </w:pPr>
      <w:r w:rsidRPr="00983DA5">
        <w:rPr>
          <w:rFonts w:ascii="Times New Roman" w:eastAsia="Times New Roman" w:hAnsi="Times New Roman" w:cs="Times New Roman"/>
          <w:b/>
          <w:i/>
          <w:sz w:val="28"/>
          <w:szCs w:val="28"/>
          <w:u w:val="single"/>
          <w:lang w:eastAsia="zh-CN"/>
        </w:rPr>
        <w:t>Содержание психолого- педагогической работы</w:t>
      </w:r>
    </w:p>
    <w:p w:rsidR="00983DA5" w:rsidRP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Безопасное поведение в природе</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r w:rsidRPr="00983DA5">
        <w:rPr>
          <w:rFonts w:ascii="Times New Roman" w:eastAsia="Times New Roman" w:hAnsi="Times New Roman" w:cs="Times New Roman"/>
          <w:sz w:val="28"/>
          <w:szCs w:val="28"/>
          <w:lang w:eastAsia="zh-CN"/>
        </w:rPr>
        <w:br/>
        <w:t>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983DA5" w:rsidRP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Безопасность на дорогах</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Уточнять знания детей об элементах дороги (проезжая часть, пешеходный переход, тротуар), о движении транс порта, о работе светофора.</w:t>
      </w:r>
      <w:r w:rsidRPr="00983DA5">
        <w:rPr>
          <w:rFonts w:ascii="Times New Roman" w:eastAsia="Times New Roman" w:hAnsi="Times New Roman" w:cs="Times New Roman"/>
          <w:sz w:val="28"/>
          <w:szCs w:val="28"/>
          <w:lang w:eastAsia="zh-CN"/>
        </w:rPr>
        <w:br/>
        <w:t>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w:t>
      </w:r>
      <w:r w:rsidRPr="00983DA5">
        <w:rPr>
          <w:rFonts w:ascii="Times New Roman" w:eastAsia="Times New Roman" w:hAnsi="Times New Roman" w:cs="Times New Roman"/>
          <w:sz w:val="28"/>
          <w:szCs w:val="28"/>
          <w:lang w:eastAsia="zh-CN"/>
        </w:rPr>
        <w:b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FC2925" w:rsidRPr="00FC2925" w:rsidRDefault="00983DA5" w:rsidP="00983DA5">
      <w:pPr>
        <w:shd w:val="clear" w:color="auto" w:fill="FFFFFF"/>
        <w:tabs>
          <w:tab w:val="left" w:pos="1406"/>
          <w:tab w:val="left" w:pos="4282"/>
          <w:tab w:val="left" w:pos="7498"/>
        </w:tabs>
        <w:suppressAutoHyphens/>
        <w:spacing w:after="0" w:line="240" w:lineRule="auto"/>
        <w:ind w:right="5"/>
        <w:rPr>
          <w:rFonts w:ascii="Times New Roman" w:eastAsia="Times New Roman" w:hAnsi="Times New Roman" w:cs="Times New Roman"/>
          <w:color w:val="262626"/>
          <w:sz w:val="28"/>
          <w:szCs w:val="28"/>
          <w:lang w:eastAsia="zh-CN"/>
        </w:rPr>
      </w:pPr>
      <w:r w:rsidRPr="00B56FE0">
        <w:rPr>
          <w:rFonts w:ascii="Times New Roman" w:eastAsia="Times New Roman" w:hAnsi="Times New Roman" w:cs="Times New Roman"/>
          <w:b/>
          <w:i/>
          <w:sz w:val="28"/>
          <w:szCs w:val="28"/>
          <w:u w:val="single"/>
          <w:lang w:eastAsia="zh-CN"/>
        </w:rPr>
        <w:t>Безопасность собственной жизнедеятельности</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w:t>
      </w:r>
      <w:r w:rsidRPr="00983DA5">
        <w:rPr>
          <w:rFonts w:ascii="Times New Roman" w:eastAsia="Times New Roman" w:hAnsi="Times New Roman" w:cs="Times New Roman"/>
          <w:sz w:val="28"/>
          <w:szCs w:val="28"/>
          <w:lang w:eastAsia="zh-CN"/>
        </w:rPr>
        <w:br/>
        <w:t>необходимости взрослые звонят по телефонам «01», «02», «03».</w:t>
      </w:r>
      <w:r w:rsidRPr="00983DA5">
        <w:rPr>
          <w:rFonts w:ascii="Times New Roman" w:eastAsia="Times New Roman" w:hAnsi="Times New Roman" w:cs="Times New Roman"/>
          <w:sz w:val="28"/>
          <w:szCs w:val="28"/>
          <w:lang w:eastAsia="zh-CN"/>
        </w:rPr>
        <w:br/>
        <w:t>Формировать умение обращаться за помощью к взрослым. Формировать умение обращаться за помощью к взрослым.</w:t>
      </w:r>
      <w:r w:rsidRPr="00983DA5">
        <w:rPr>
          <w:rFonts w:ascii="Times New Roman" w:eastAsia="Times New Roman" w:hAnsi="Times New Roman" w:cs="Times New Roman"/>
          <w:sz w:val="28"/>
          <w:szCs w:val="28"/>
          <w:lang w:eastAsia="zh-CN"/>
        </w:rPr>
        <w:br/>
        <w:t>Учить называть свое имя, фамилию, возраст, домашний адрес, телефон.</w:t>
      </w:r>
      <w:r w:rsidR="00FC2925" w:rsidRPr="00FC2925">
        <w:rPr>
          <w:rFonts w:ascii="Times New Roman" w:eastAsia="Times New Roman" w:hAnsi="Times New Roman" w:cs="Times New Roman"/>
          <w:color w:val="262626"/>
          <w:sz w:val="28"/>
          <w:szCs w:val="28"/>
          <w:lang w:eastAsia="zh-CN"/>
        </w:rPr>
        <w:t>.</w:t>
      </w:r>
    </w:p>
    <w:p w:rsidR="00FC2925" w:rsidRPr="00FC2925" w:rsidRDefault="00FC2925" w:rsidP="00FC2925">
      <w:pPr>
        <w:shd w:val="clear" w:color="auto" w:fill="FFFFFF"/>
        <w:tabs>
          <w:tab w:val="left" w:pos="1406"/>
          <w:tab w:val="left" w:pos="4282"/>
          <w:tab w:val="left" w:pos="7498"/>
        </w:tabs>
        <w:suppressAutoHyphens/>
        <w:spacing w:after="0" w:line="240" w:lineRule="auto"/>
        <w:ind w:right="5"/>
        <w:rPr>
          <w:rFonts w:ascii="Times New Roman" w:eastAsia="Times New Roman" w:hAnsi="Times New Roman" w:cs="Times New Roman"/>
          <w:color w:val="262626"/>
          <w:sz w:val="28"/>
          <w:szCs w:val="28"/>
          <w:lang w:eastAsia="zh-CN"/>
        </w:rPr>
      </w:pPr>
    </w:p>
    <w:p w:rsidR="00983DA5" w:rsidRPr="00983DA5" w:rsidRDefault="00983DA5" w:rsidP="00983DA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983DA5">
        <w:rPr>
          <w:rFonts w:ascii="Times New Roman" w:eastAsia="Times New Roman" w:hAnsi="Times New Roman" w:cs="Times New Roman"/>
          <w:b/>
          <w:spacing w:val="6"/>
          <w:sz w:val="28"/>
          <w:szCs w:val="28"/>
          <w:lang w:eastAsia="ru-RU"/>
        </w:rPr>
        <w:t>Образовательная область «Познавательное  развитие»</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u w:val="single"/>
          <w:lang w:eastAsia="zh-CN"/>
        </w:rPr>
      </w:pPr>
      <w:r w:rsidRPr="00983DA5">
        <w:rPr>
          <w:rFonts w:ascii="Times New Roman" w:eastAsia="Times New Roman" w:hAnsi="Times New Roman" w:cs="Times New Roman"/>
          <w:b/>
          <w:i/>
          <w:sz w:val="28"/>
          <w:szCs w:val="28"/>
          <w:u w:val="single"/>
          <w:lang w:eastAsia="zh-CN"/>
        </w:rPr>
        <w:t>Содержание психолого- педагогической работы</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lang w:eastAsia="zh-CN"/>
        </w:rPr>
      </w:pPr>
      <w:r w:rsidRPr="00983DA5">
        <w:rPr>
          <w:rFonts w:ascii="Times New Roman" w:eastAsia="Times New Roman" w:hAnsi="Times New Roman" w:cs="Times New Roman"/>
          <w:b/>
          <w:i/>
          <w:sz w:val="28"/>
          <w:szCs w:val="28"/>
          <w:lang w:eastAsia="zh-CN"/>
        </w:rPr>
        <w:t>Формирование элементарных математических представлений</w:t>
      </w:r>
    </w:p>
    <w:p w:rsidR="00983DA5" w:rsidRP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Количество и счет</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w:t>
      </w:r>
      <w:r w:rsidRPr="00983DA5">
        <w:rPr>
          <w:rFonts w:ascii="Times New Roman" w:eastAsia="Times New Roman" w:hAnsi="Times New Roman" w:cs="Times New Roman"/>
          <w:sz w:val="28"/>
          <w:szCs w:val="28"/>
          <w:lang w:eastAsia="zh-CN"/>
        </w:rPr>
        <w:br/>
        <w:t>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Величина</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w:t>
      </w:r>
      <w:r w:rsidRPr="00983DA5">
        <w:rPr>
          <w:rFonts w:ascii="Times New Roman" w:eastAsia="Times New Roman" w:hAnsi="Times New Roman" w:cs="Times New Roman"/>
          <w:sz w:val="28"/>
          <w:szCs w:val="28"/>
          <w:lang w:eastAsia="zh-CN"/>
        </w:rPr>
        <w:br/>
        <w:t>меньше целого.</w:t>
      </w:r>
    </w:p>
    <w:p w:rsidR="00983DA5" w:rsidRPr="00983DA5" w:rsidRDefault="00983DA5" w:rsidP="00983DA5">
      <w:pPr>
        <w:suppressAutoHyphens/>
        <w:spacing w:after="0" w:line="240" w:lineRule="auto"/>
        <w:rPr>
          <w:rFonts w:ascii="Times New Roman" w:eastAsia="Times New Roman" w:hAnsi="Times New Roman" w:cs="Times New Roman"/>
          <w:b/>
          <w:i/>
          <w:sz w:val="28"/>
          <w:szCs w:val="28"/>
          <w:lang w:eastAsia="zh-CN"/>
        </w:rPr>
      </w:pPr>
      <w:r w:rsidRPr="00B56FE0">
        <w:rPr>
          <w:rFonts w:ascii="Times New Roman" w:eastAsia="Times New Roman" w:hAnsi="Times New Roman" w:cs="Times New Roman"/>
          <w:b/>
          <w:i/>
          <w:sz w:val="28"/>
          <w:szCs w:val="28"/>
          <w:u w:val="single"/>
          <w:lang w:eastAsia="zh-CN"/>
        </w:rPr>
        <w:t>Форма.</w:t>
      </w:r>
      <w:r w:rsidRPr="00983DA5">
        <w:rPr>
          <w:rFonts w:ascii="Times New Roman" w:eastAsia="Times New Roman" w:hAnsi="Times New Roman" w:cs="Times New Roman"/>
          <w:sz w:val="28"/>
          <w:szCs w:val="28"/>
          <w:lang w:eastAsia="zh-CN"/>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w:t>
      </w:r>
      <w:r w:rsidRPr="00983DA5">
        <w:rPr>
          <w:rFonts w:ascii="Times New Roman" w:eastAsia="Times New Roman" w:hAnsi="Times New Roman" w:cs="Times New Roman"/>
          <w:sz w:val="28"/>
          <w:szCs w:val="28"/>
          <w:lang w:eastAsia="zh-CN"/>
        </w:rPr>
        <w:br/>
        <w:t>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Ориентировка в пространстве</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Ориентировка во времени.</w:t>
      </w:r>
      <w:r w:rsidRPr="00983DA5">
        <w:rPr>
          <w:rFonts w:ascii="Times New Roman" w:eastAsia="Times New Roman" w:hAnsi="Times New Roman" w:cs="Times New Roman"/>
          <w:sz w:val="28"/>
          <w:szCs w:val="28"/>
          <w:lang w:eastAsia="zh-CN"/>
        </w:rPr>
        <w:t xml:space="preserve"> Дать детям представление о том, что утро, вечер, день и ночь составляют сутки.</w:t>
      </w:r>
      <w:r w:rsidRPr="00983DA5">
        <w:rPr>
          <w:rFonts w:ascii="PetersburgC" w:eastAsia="Times New Roman" w:hAnsi="PetersburgC" w:cs="Times New Roman"/>
          <w:color w:val="231F20"/>
          <w:lang w:eastAsia="zh-CN"/>
        </w:rPr>
        <w:t xml:space="preserve"> </w:t>
      </w:r>
      <w:r w:rsidRPr="00983DA5">
        <w:rPr>
          <w:rFonts w:ascii="Times New Roman" w:eastAsia="Times New Roman" w:hAnsi="Times New Roman" w:cs="Times New Roman"/>
          <w:sz w:val="28"/>
          <w:szCs w:val="28"/>
          <w:lang w:eastAsia="zh-CN"/>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r w:rsidRPr="00983DA5">
        <w:rPr>
          <w:rFonts w:ascii="Times New Roman" w:eastAsia="Times New Roman" w:hAnsi="Times New Roman" w:cs="Times New Roman"/>
          <w:sz w:val="28"/>
          <w:szCs w:val="28"/>
          <w:lang w:eastAsia="zh-CN"/>
        </w:rPr>
        <w:br/>
      </w:r>
      <w:r w:rsidRPr="00983DA5">
        <w:rPr>
          <w:rFonts w:ascii="Times New Roman" w:eastAsia="Times New Roman" w:hAnsi="Times New Roman" w:cs="Times New Roman"/>
          <w:b/>
          <w:i/>
          <w:sz w:val="28"/>
          <w:szCs w:val="28"/>
          <w:lang w:eastAsia="zh-CN"/>
        </w:rPr>
        <w:t>Развитие познавательно - исследовательской деятельности</w:t>
      </w:r>
    </w:p>
    <w:p w:rsid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Познавательно-исследовательская деятельность</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Сенсорное развитие</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Проектная деятельность</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Дидактические игры</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w:t>
      </w:r>
      <w:r w:rsidRPr="00983DA5">
        <w:rPr>
          <w:rFonts w:ascii="Times New Roman" w:eastAsia="Times New Roman" w:hAnsi="Times New Roman" w:cs="Times New Roman"/>
          <w:sz w:val="28"/>
          <w:szCs w:val="28"/>
          <w:lang w:eastAsia="zh-CN"/>
        </w:rPr>
        <w:br/>
        <w:t>в играх-соревнованиях.</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Ознакомление с предметным окружением</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–мягкость, хрупкость – прочность, блеск, звонкость. Побуждать сравнивать предметы (по назначению, цвету, форме, материалу), классифицировать их (посуда – фарфоровая, стеклянная, керамическая, пластмассовая).</w:t>
      </w:r>
      <w:r w:rsidRPr="00177E75">
        <w:rPr>
          <w:rFonts w:ascii="Times New Roman" w:eastAsia="Times New Roman" w:hAnsi="Times New Roman" w:cs="Times New Roman"/>
          <w:sz w:val="28"/>
          <w:szCs w:val="28"/>
          <w:lang w:eastAsia="zh-CN"/>
        </w:rPr>
        <w:b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Ознакомление с социальным миром</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Обогащать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Прививать чувство благодарности к человеку за его труд. Расширять представления о малой Родине. Рассказывать детям</w:t>
      </w:r>
      <w:r w:rsidRPr="00177E75">
        <w:rPr>
          <w:rFonts w:ascii="Times New Roman" w:eastAsia="Times New Roman" w:hAnsi="Times New Roman" w:cs="Times New Roman"/>
          <w:sz w:val="28"/>
          <w:szCs w:val="28"/>
          <w:lang w:eastAsia="zh-CN"/>
        </w:rPr>
        <w:br/>
        <w:t>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w:t>
      </w:r>
      <w:r w:rsidRPr="00177E75">
        <w:rPr>
          <w:rFonts w:ascii="Times New Roman" w:eastAsia="Times New Roman" w:hAnsi="Times New Roman" w:cs="Times New Roman"/>
          <w:sz w:val="28"/>
          <w:szCs w:val="28"/>
          <w:lang w:eastAsia="zh-CN"/>
        </w:rPr>
        <w:br/>
        <w:t>репродукции, альбомы с военной тематикой.</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Ознакомление с миром природы</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p w:rsidR="00177E75" w:rsidRPr="00983DA5" w:rsidRDefault="00177E75" w:rsidP="00983DA5">
      <w:pPr>
        <w:suppressAutoHyphens/>
        <w:spacing w:after="0" w:line="240" w:lineRule="auto"/>
        <w:rPr>
          <w:rFonts w:ascii="Times New Roman" w:eastAsia="Times New Roman" w:hAnsi="Times New Roman" w:cs="Times New Roman"/>
          <w:sz w:val="28"/>
          <w:szCs w:val="28"/>
          <w:lang w:eastAsia="zh-CN"/>
        </w:rPr>
      </w:pPr>
    </w:p>
    <w:p w:rsidR="00983DA5" w:rsidRPr="00983DA5" w:rsidRDefault="00983DA5" w:rsidP="00177E75">
      <w:pPr>
        <w:tabs>
          <w:tab w:val="left" w:pos="142"/>
        </w:tabs>
        <w:suppressAutoHyphens/>
        <w:spacing w:after="0" w:line="240" w:lineRule="auto"/>
        <w:contextualSpacing/>
        <w:jc w:val="center"/>
        <w:rPr>
          <w:rFonts w:ascii="Times New Roman" w:eastAsia="Times New Roman" w:hAnsi="Times New Roman" w:cs="Times New Roman"/>
          <w:b/>
          <w:spacing w:val="6"/>
          <w:sz w:val="28"/>
          <w:szCs w:val="28"/>
          <w:lang w:eastAsia="ru-RU"/>
        </w:rPr>
      </w:pPr>
      <w:r w:rsidRPr="00983DA5">
        <w:rPr>
          <w:rFonts w:ascii="Times New Roman" w:eastAsia="Times New Roman" w:hAnsi="Times New Roman" w:cs="Times New Roman"/>
          <w:b/>
          <w:spacing w:val="6"/>
          <w:sz w:val="28"/>
          <w:szCs w:val="28"/>
          <w:lang w:eastAsia="ru-RU"/>
        </w:rPr>
        <w:t>Образовательная область «Речевое  развитие»</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u w:val="single"/>
          <w:lang w:eastAsia="zh-CN"/>
        </w:rPr>
      </w:pPr>
      <w:r w:rsidRPr="00983DA5">
        <w:rPr>
          <w:rFonts w:ascii="Times New Roman" w:eastAsia="Times New Roman" w:hAnsi="Times New Roman" w:cs="Times New Roman"/>
          <w:b/>
          <w:i/>
          <w:sz w:val="28"/>
          <w:szCs w:val="28"/>
          <w:u w:val="single"/>
          <w:lang w:eastAsia="zh-CN"/>
        </w:rPr>
        <w:t>Содержание психолого- педагогической работы</w:t>
      </w:r>
    </w:p>
    <w:p w:rsidR="00983DA5" w:rsidRPr="00983DA5" w:rsidRDefault="00983DA5" w:rsidP="00983DA5">
      <w:pPr>
        <w:shd w:val="clear" w:color="auto" w:fill="FFFFFF"/>
        <w:suppressAutoHyphens/>
        <w:spacing w:after="0" w:line="240" w:lineRule="auto"/>
        <w:ind w:right="5"/>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Формирование словаря</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r w:rsidRPr="00983DA5">
        <w:rPr>
          <w:rFonts w:ascii="Times New Roman" w:eastAsia="Times New Roman" w:hAnsi="Times New Roman" w:cs="Times New Roman"/>
          <w:sz w:val="28"/>
          <w:szCs w:val="28"/>
          <w:lang w:eastAsia="zh-CN"/>
        </w:rPr>
        <w:br/>
        <w:t>Помогать детям употреблять в речи слова в точном соответствии со смыслом.</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Звуковая культура речи</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Грамматический строй речи</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Связная речь</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r w:rsidRPr="00983DA5">
        <w:rPr>
          <w:rFonts w:ascii="Times New Roman" w:eastAsia="Times New Roman" w:hAnsi="Times New Roman" w:cs="Times New Roman"/>
          <w:sz w:val="28"/>
          <w:szCs w:val="28"/>
          <w:lang w:eastAsia="zh-CN"/>
        </w:rPr>
        <w:br/>
        <w:t>Учить связно, последовательно и выразительно пересказывать небольшие сказки, рассказы. Учить (по плану и образцу) рассказывать о предмете, содержании</w:t>
      </w:r>
      <w:r w:rsidRPr="00983DA5">
        <w:rPr>
          <w:rFonts w:ascii="PetersburgC" w:eastAsia="Times New Roman" w:hAnsi="PetersburgC" w:cs="Times New Roman"/>
          <w:color w:val="231F20"/>
          <w:lang w:eastAsia="zh-CN"/>
        </w:rPr>
        <w:t xml:space="preserve"> </w:t>
      </w:r>
      <w:r w:rsidRPr="00983DA5">
        <w:rPr>
          <w:rFonts w:ascii="Times New Roman" w:eastAsia="Times New Roman" w:hAnsi="Times New Roman" w:cs="Times New Roman"/>
          <w:sz w:val="28"/>
          <w:szCs w:val="28"/>
          <w:lang w:eastAsia="zh-CN"/>
        </w:rPr>
        <w:t>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lang w:eastAsia="zh-CN"/>
        </w:rPr>
      </w:pPr>
      <w:r w:rsidRPr="00983DA5">
        <w:rPr>
          <w:rFonts w:ascii="Times New Roman" w:eastAsia="Times New Roman" w:hAnsi="Times New Roman" w:cs="Times New Roman"/>
          <w:b/>
          <w:i/>
          <w:sz w:val="28"/>
          <w:szCs w:val="28"/>
          <w:lang w:eastAsia="zh-CN"/>
        </w:rPr>
        <w:t>Приобщение к художественной литературе</w:t>
      </w:r>
    </w:p>
    <w:p w:rsidR="00FC2925" w:rsidRDefault="00983DA5" w:rsidP="00983DA5">
      <w:pPr>
        <w:suppressAutoHyphens/>
        <w:spacing w:after="0" w:line="240" w:lineRule="auto"/>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w:t>
      </w:r>
      <w:r w:rsidRPr="00983DA5">
        <w:rPr>
          <w:rFonts w:ascii="Times New Roman" w:eastAsia="Times New Roman" w:hAnsi="Times New Roman" w:cs="Times New Roman"/>
          <w:sz w:val="28"/>
          <w:szCs w:val="28"/>
          <w:lang w:eastAsia="zh-CN"/>
        </w:rPr>
        <w:br/>
        <w:t>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w:t>
      </w:r>
      <w:r w:rsidRPr="00983DA5">
        <w:rPr>
          <w:rFonts w:ascii="Times New Roman" w:eastAsia="Times New Roman" w:hAnsi="Times New Roman" w:cs="Times New Roman"/>
          <w:sz w:val="28"/>
          <w:szCs w:val="28"/>
          <w:lang w:eastAsia="zh-CN"/>
        </w:rPr>
        <w:br/>
        <w:t>художников к одному и тому же произведению. Выяснять симпатии и предпочтения детей.</w:t>
      </w:r>
    </w:p>
    <w:p w:rsidR="00983DA5" w:rsidRPr="00FC2925" w:rsidRDefault="00983DA5" w:rsidP="00983DA5">
      <w:pPr>
        <w:suppressAutoHyphens/>
        <w:spacing w:after="0" w:line="240" w:lineRule="auto"/>
        <w:rPr>
          <w:rFonts w:ascii="Times New Roman" w:eastAsia="Times New Roman" w:hAnsi="Times New Roman" w:cs="Times New Roman"/>
          <w:color w:val="262626"/>
          <w:sz w:val="28"/>
          <w:szCs w:val="28"/>
          <w:lang w:eastAsia="zh-CN"/>
        </w:rPr>
      </w:pPr>
    </w:p>
    <w:p w:rsidR="00177E75" w:rsidRPr="00177E75" w:rsidRDefault="00177E75" w:rsidP="00177E75">
      <w:pPr>
        <w:suppressAutoHyphens/>
        <w:spacing w:after="0" w:line="240" w:lineRule="auto"/>
        <w:jc w:val="center"/>
        <w:rPr>
          <w:rFonts w:ascii="Times New Roman" w:eastAsia="Times New Roman" w:hAnsi="Times New Roman" w:cs="Times New Roman"/>
          <w:b/>
          <w:bCs/>
          <w:sz w:val="28"/>
          <w:szCs w:val="28"/>
          <w:lang w:eastAsia="zh-CN"/>
        </w:rPr>
      </w:pPr>
      <w:r w:rsidRPr="00177E75">
        <w:rPr>
          <w:rFonts w:ascii="Times New Roman" w:eastAsia="Times New Roman" w:hAnsi="Times New Roman" w:cs="Times New Roman"/>
          <w:b/>
          <w:spacing w:val="6"/>
          <w:sz w:val="28"/>
          <w:szCs w:val="28"/>
          <w:lang w:eastAsia="ru-RU"/>
        </w:rPr>
        <w:t>Образовательная область «Художественно-эстетическое развитие»</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u w:val="single"/>
          <w:lang w:eastAsia="zh-CN"/>
        </w:rPr>
      </w:pPr>
      <w:r w:rsidRPr="00177E75">
        <w:rPr>
          <w:rFonts w:ascii="Times New Roman" w:eastAsia="Times New Roman" w:hAnsi="Times New Roman" w:cs="Times New Roman"/>
          <w:b/>
          <w:i/>
          <w:sz w:val="28"/>
          <w:szCs w:val="28"/>
          <w:u w:val="single"/>
          <w:lang w:eastAsia="zh-CN"/>
        </w:rPr>
        <w:t>Содержание психолого- педагогической работы</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Приобщение к искусству</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w:t>
      </w:r>
      <w:r w:rsidRPr="00177E75">
        <w:rPr>
          <w:rFonts w:ascii="Times New Roman" w:eastAsia="Times New Roman" w:hAnsi="Times New Roman" w:cs="Times New Roman"/>
          <w:sz w:val="28"/>
          <w:szCs w:val="28"/>
          <w:lang w:eastAsia="zh-CN"/>
        </w:rPr>
        <w:br/>
        <w:t>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p>
    <w:p w:rsid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Изобразительная деятельность</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w:t>
      </w:r>
      <w:r w:rsidRPr="00177E75">
        <w:rPr>
          <w:rFonts w:ascii="Times New Roman" w:eastAsia="Times New Roman" w:hAnsi="Times New Roman" w:cs="Times New Roman"/>
          <w:sz w:val="28"/>
          <w:szCs w:val="28"/>
          <w:lang w:eastAsia="zh-CN"/>
        </w:rPr>
        <w:br/>
        <w:t>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Полков-Майдан,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Предметное рисование</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w:t>
      </w:r>
      <w:r w:rsidRPr="00177E75">
        <w:rPr>
          <w:rFonts w:ascii="Times New Roman" w:eastAsia="Times New Roman" w:hAnsi="Times New Roman" w:cs="Times New Roman"/>
          <w:sz w:val="28"/>
          <w:szCs w:val="28"/>
          <w:lang w:eastAsia="zh-CN"/>
        </w:rPr>
        <w:br/>
        <w:t>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Сюжетное рисование</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Декоративное рисование</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 -майданскую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Лепка.</w:t>
      </w:r>
      <w:r w:rsidRPr="00177E75">
        <w:rPr>
          <w:rFonts w:ascii="Times New Roman" w:eastAsia="Times New Roman" w:hAnsi="Times New Roman" w:cs="Times New Roman"/>
          <w:sz w:val="28"/>
          <w:szCs w:val="28"/>
          <w:lang w:eastAsia="zh-CN"/>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w:t>
      </w:r>
      <w:r w:rsidRPr="00177E75">
        <w:rPr>
          <w:rFonts w:ascii="Times New Roman" w:eastAsia="Times New Roman" w:hAnsi="Times New Roman" w:cs="Times New Roman"/>
          <w:sz w:val="28"/>
          <w:szCs w:val="28"/>
          <w:lang w:eastAsia="zh-CN"/>
        </w:rPr>
        <w:br/>
        <w:t>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Декоративная лепка.</w:t>
      </w:r>
      <w:r w:rsidRPr="00177E75">
        <w:rPr>
          <w:rFonts w:ascii="Times New Roman" w:eastAsia="Times New Roman" w:hAnsi="Times New Roman" w:cs="Times New Roman"/>
          <w:sz w:val="28"/>
          <w:szCs w:val="28"/>
          <w:lang w:eastAsia="zh-CN"/>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Аппликация.</w:t>
      </w:r>
      <w:r w:rsidRPr="00177E75">
        <w:rPr>
          <w:rFonts w:ascii="Times New Roman" w:eastAsia="Times New Roman" w:hAnsi="Times New Roman" w:cs="Times New Roman"/>
          <w:sz w:val="28"/>
          <w:szCs w:val="28"/>
          <w:lang w:eastAsia="zh-CN"/>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Прикладное творчество</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w:t>
      </w:r>
      <w:r w:rsidRPr="00177E75">
        <w:rPr>
          <w:rFonts w:ascii="Times New Roman" w:eastAsia="Times New Roman" w:hAnsi="Times New Roman" w:cs="Times New Roman"/>
          <w:sz w:val="28"/>
          <w:szCs w:val="28"/>
          <w:lang w:eastAsia="zh-CN"/>
        </w:rPr>
        <w:br/>
        <w:t>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Конструктивно-модельная деятельность</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w:t>
      </w:r>
      <w:r w:rsidRPr="00177E75">
        <w:rPr>
          <w:rFonts w:ascii="Times New Roman" w:eastAsia="Times New Roman" w:hAnsi="Times New Roman" w:cs="Times New Roman"/>
          <w:sz w:val="28"/>
          <w:szCs w:val="28"/>
          <w:lang w:eastAsia="zh-CN"/>
        </w:rPr>
        <w:br/>
        <w:t>работы будет выполнять.</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Музыкальная  деятельность</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Слушание.</w:t>
      </w:r>
      <w:r w:rsidRPr="00177E75">
        <w:rPr>
          <w:rFonts w:ascii="Times New Roman" w:eastAsia="Times New Roman" w:hAnsi="Times New Roman" w:cs="Times New Roman"/>
          <w:sz w:val="28"/>
          <w:szCs w:val="28"/>
          <w:lang w:eastAsia="zh-CN"/>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Пение.</w:t>
      </w:r>
      <w:r w:rsidRPr="00177E75">
        <w:rPr>
          <w:rFonts w:ascii="Times New Roman" w:eastAsia="Times New Roman" w:hAnsi="Times New Roman" w:cs="Times New Roman"/>
          <w:sz w:val="28"/>
          <w:szCs w:val="28"/>
          <w:lang w:eastAsia="zh-CN"/>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Песенное творчество</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Учить импровизировать мелодию на заданный текст.</w:t>
      </w:r>
      <w:r w:rsidRPr="00177E75">
        <w:rPr>
          <w:rFonts w:ascii="Times New Roman" w:eastAsia="Times New Roman" w:hAnsi="Times New Roman" w:cs="Times New Roman"/>
          <w:sz w:val="28"/>
          <w:szCs w:val="28"/>
          <w:lang w:eastAsia="zh-CN"/>
        </w:rPr>
        <w:br/>
        <w:t>Учить детей сочинять мелодии различного характера: ласковую колыбельную, задорный или бодрый марш, плавный вальс, веселую плясовую.</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Музыкально-ритмические движения.</w:t>
      </w:r>
      <w:r w:rsidRPr="00177E75">
        <w:rPr>
          <w:rFonts w:ascii="Times New Roman" w:eastAsia="Times New Roman" w:hAnsi="Times New Roman" w:cs="Times New Roman"/>
          <w:sz w:val="28"/>
          <w:szCs w:val="28"/>
          <w:lang w:eastAsia="zh-CN"/>
        </w:rPr>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Музыкально-игровое и танцевальное творчество</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Игра на детских музыкальных инструментах</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FC2925" w:rsidRPr="00FC2925" w:rsidRDefault="00FC2925"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32"/>
          <w:szCs w:val="32"/>
          <w:u w:val="single"/>
          <w:lang w:eastAsia="ru-RU"/>
        </w:rPr>
      </w:pPr>
    </w:p>
    <w:p w:rsidR="00177E75" w:rsidRPr="00177E75" w:rsidRDefault="00177E75" w:rsidP="00177E75">
      <w:pPr>
        <w:tabs>
          <w:tab w:val="left" w:pos="142"/>
        </w:tabs>
        <w:suppressAutoHyphens/>
        <w:spacing w:after="0" w:line="240" w:lineRule="auto"/>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 Физическое  развитие»</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u w:val="single"/>
          <w:lang w:eastAsia="zh-CN"/>
        </w:rPr>
      </w:pPr>
      <w:r w:rsidRPr="00177E75">
        <w:rPr>
          <w:rFonts w:ascii="Times New Roman" w:eastAsia="Times New Roman" w:hAnsi="Times New Roman" w:cs="Times New Roman"/>
          <w:b/>
          <w:i/>
          <w:sz w:val="28"/>
          <w:szCs w:val="28"/>
          <w:u w:val="single"/>
          <w:lang w:eastAsia="zh-CN"/>
        </w:rPr>
        <w:t>Содержание психолого- педагогической работы</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r w:rsidRPr="00177E75">
        <w:rPr>
          <w:rFonts w:ascii="Times New Roman" w:eastAsia="Times New Roman" w:hAnsi="Times New Roman" w:cs="Times New Roman"/>
          <w:sz w:val="28"/>
          <w:szCs w:val="28"/>
          <w:lang w:eastAsia="zh-CN"/>
        </w:rPr>
        <w:br/>
        <w:t>Учить сочетать замах с броском при метании, подбрасывать и ловить мяч одной рукой, отбивать его правой и левой рукой на месте и вести при ходьбе. Учить элементам спортивных игр, играм с элементами соревнования, играм-эстафетам.</w:t>
      </w:r>
      <w:r w:rsidRPr="00177E75">
        <w:rPr>
          <w:rFonts w:ascii="Times New Roman" w:eastAsia="Times New Roman" w:hAnsi="Times New Roman" w:cs="Times New Roman"/>
          <w:sz w:val="28"/>
          <w:szCs w:val="28"/>
          <w:lang w:eastAsia="zh-CN"/>
        </w:rPr>
        <w:br/>
        <w:t>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2D7DAF">
        <w:rPr>
          <w:rFonts w:ascii="Times New Roman" w:eastAsia="Times New Roman" w:hAnsi="Times New Roman" w:cs="Times New Roman"/>
          <w:b/>
          <w:i/>
          <w:sz w:val="28"/>
          <w:szCs w:val="28"/>
          <w:u w:val="single"/>
          <w:lang w:eastAsia="zh-CN"/>
        </w:rPr>
        <w:t>Подвижные игры.</w:t>
      </w:r>
      <w:r w:rsidRPr="00177E75">
        <w:rPr>
          <w:rFonts w:ascii="Times New Roman" w:eastAsia="Times New Roman" w:hAnsi="Times New Roman" w:cs="Times New Roman"/>
          <w:sz w:val="28"/>
          <w:szCs w:val="28"/>
          <w:lang w:eastAsia="zh-CN"/>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w:t>
      </w:r>
      <w:r w:rsidRPr="00177E75">
        <w:rPr>
          <w:rFonts w:ascii="Times New Roman" w:eastAsia="Times New Roman" w:hAnsi="Times New Roman" w:cs="Times New Roman"/>
          <w:sz w:val="28"/>
          <w:szCs w:val="28"/>
          <w:lang w:eastAsia="zh-CN"/>
        </w:rPr>
        <w:br/>
        <w:t>Учить спортивным играм и упражнениям.</w:t>
      </w:r>
    </w:p>
    <w:p w:rsidR="00FC2925" w:rsidRPr="00FC2925" w:rsidRDefault="00FC2925" w:rsidP="00FC2925">
      <w:pPr>
        <w:shd w:val="clear" w:color="auto" w:fill="FFFFFF"/>
        <w:spacing w:after="0" w:line="240" w:lineRule="auto"/>
        <w:ind w:right="3368"/>
        <w:rPr>
          <w:rFonts w:ascii="Times New Roman" w:eastAsia="Times New Roman" w:hAnsi="Times New Roman" w:cs="Times New Roman"/>
          <w:b/>
          <w:color w:val="262626"/>
          <w:spacing w:val="-2"/>
          <w:sz w:val="28"/>
          <w:szCs w:val="28"/>
          <w:lang w:eastAsia="ru-RU"/>
        </w:rPr>
      </w:pPr>
    </w:p>
    <w:p w:rsidR="00FC2925" w:rsidRPr="00FC2925" w:rsidRDefault="00FC2925" w:rsidP="00FC2925">
      <w:pPr>
        <w:suppressAutoHyphens/>
        <w:spacing w:before="225" w:after="0" w:line="240" w:lineRule="auto"/>
        <w:jc w:val="center"/>
        <w:rPr>
          <w:rFonts w:ascii="Times New Roman" w:eastAsia="Times New Roman" w:hAnsi="Times New Roman" w:cs="Times New Roman"/>
          <w:b/>
          <w:color w:val="262626"/>
          <w:sz w:val="32"/>
          <w:szCs w:val="32"/>
          <w:lang w:eastAsia="ru-RU"/>
        </w:rPr>
      </w:pPr>
      <w:r w:rsidRPr="00FC2925">
        <w:rPr>
          <w:rFonts w:ascii="Times New Roman" w:eastAsia="Times New Roman" w:hAnsi="Times New Roman" w:cs="Times New Roman"/>
          <w:b/>
          <w:color w:val="262626"/>
          <w:spacing w:val="6"/>
          <w:sz w:val="32"/>
          <w:szCs w:val="32"/>
          <w:lang w:eastAsia="ru-RU"/>
        </w:rPr>
        <w:t xml:space="preserve">2.1.2  </w:t>
      </w:r>
      <w:r w:rsidRPr="00FC2925">
        <w:rPr>
          <w:rFonts w:ascii="Times New Roman" w:eastAsia="Times New Roman" w:hAnsi="Times New Roman" w:cs="Times New Roman"/>
          <w:b/>
          <w:color w:val="262626"/>
          <w:sz w:val="32"/>
          <w:szCs w:val="32"/>
          <w:lang w:eastAsia="ru-RU"/>
        </w:rPr>
        <w:t>Содержание психолого-пе</w:t>
      </w:r>
      <w:r w:rsidR="00177E75">
        <w:rPr>
          <w:rFonts w:ascii="Times New Roman" w:eastAsia="Times New Roman" w:hAnsi="Times New Roman" w:cs="Times New Roman"/>
          <w:b/>
          <w:color w:val="262626"/>
          <w:sz w:val="32"/>
          <w:szCs w:val="32"/>
          <w:lang w:eastAsia="ru-RU"/>
        </w:rPr>
        <w:t>дагогической работы с  детьми  6 – 7</w:t>
      </w:r>
      <w:r w:rsidRPr="00FC2925">
        <w:rPr>
          <w:rFonts w:ascii="Times New Roman" w:eastAsia="Times New Roman" w:hAnsi="Times New Roman" w:cs="Times New Roman"/>
          <w:b/>
          <w:color w:val="262626"/>
          <w:sz w:val="32"/>
          <w:szCs w:val="32"/>
          <w:lang w:eastAsia="ru-RU"/>
        </w:rPr>
        <w:t xml:space="preserve"> лет.</w:t>
      </w:r>
    </w:p>
    <w:p w:rsidR="00FC2925" w:rsidRPr="00FC2925" w:rsidRDefault="00FC2925" w:rsidP="00FC2925">
      <w:pPr>
        <w:spacing w:after="0" w:line="240" w:lineRule="auto"/>
        <w:jc w:val="center"/>
        <w:rPr>
          <w:rFonts w:ascii="Times New Roman" w:eastAsia="Times New Roman" w:hAnsi="Times New Roman" w:cs="Times New Roman"/>
          <w:b/>
          <w:i/>
          <w:color w:val="262626"/>
          <w:sz w:val="28"/>
          <w:szCs w:val="28"/>
          <w:u w:val="single"/>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«Социально – коммуникативное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Безопасное поведение в природе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Формировать основы экологической культуры.</w:t>
      </w:r>
      <w:r w:rsidRPr="00177E75">
        <w:rPr>
          <w:rFonts w:ascii="Times New Roman" w:eastAsia="Times New Roman" w:hAnsi="Times New Roman" w:cs="Times New Roman"/>
          <w:sz w:val="28"/>
          <w:szCs w:val="28"/>
          <w:lang w:eastAsia="ru-RU"/>
        </w:rPr>
        <w:br/>
        <w:t>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w:t>
      </w:r>
      <w:r w:rsidRPr="00177E75">
        <w:rPr>
          <w:rFonts w:ascii="Times New Roman" w:eastAsia="Times New Roman" w:hAnsi="Times New Roman" w:cs="Times New Roman"/>
          <w:sz w:val="28"/>
          <w:szCs w:val="28"/>
          <w:lang w:eastAsia="ru-RU"/>
        </w:rPr>
        <w:br/>
        <w:t>гроза, гром, молния, радуга, ураган, знакомить с правилами поведения человека в этих условиях.</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Безопасность на дорогах</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Систематизировать знания детей об устройстве улицы, о дорожном движении. Знакомить с понятиями «площадь», «бульвар», «проспект».</w:t>
      </w:r>
      <w:r w:rsidRPr="00177E75">
        <w:rPr>
          <w:rFonts w:ascii="Times New Roman" w:eastAsia="Times New Roman" w:hAnsi="Times New Roman" w:cs="Times New Roman"/>
          <w:sz w:val="28"/>
          <w:szCs w:val="28"/>
          <w:lang w:eastAsia="ru-RU"/>
        </w:rPr>
        <w:br/>
        <w:t>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ОГИБДД.</w:t>
      </w:r>
      <w:r w:rsidRPr="00177E75">
        <w:rPr>
          <w:rFonts w:ascii="Times New Roman" w:eastAsia="Times New Roman" w:hAnsi="Times New Roman" w:cs="Times New Roman"/>
          <w:sz w:val="28"/>
          <w:szCs w:val="28"/>
          <w:lang w:eastAsia="ru-RU"/>
        </w:rPr>
        <w:br/>
        <w:t>Воспитывать культуру поведения на улице и в общественном транспорте.</w:t>
      </w:r>
      <w:r w:rsidRPr="00177E75">
        <w:rPr>
          <w:rFonts w:ascii="Times New Roman" w:eastAsia="Times New Roman" w:hAnsi="Times New Roman" w:cs="Times New Roman"/>
          <w:sz w:val="28"/>
          <w:szCs w:val="28"/>
          <w:lang w:eastAsia="ru-RU"/>
        </w:rPr>
        <w:b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FC2925" w:rsidRPr="00FC2925" w:rsidRDefault="00177E75" w:rsidP="00177E75">
      <w:pPr>
        <w:spacing w:after="0" w:line="240" w:lineRule="auto"/>
        <w:jc w:val="both"/>
        <w:rPr>
          <w:rFonts w:ascii="Times New Roman" w:eastAsia="Times New Roman" w:hAnsi="Times New Roman" w:cs="Times New Roman"/>
          <w:color w:val="262626"/>
          <w:sz w:val="28"/>
          <w:szCs w:val="28"/>
          <w:lang w:eastAsia="ru-RU"/>
        </w:rPr>
      </w:pPr>
      <w:r w:rsidRPr="002D7DAF">
        <w:rPr>
          <w:rFonts w:ascii="Times New Roman" w:eastAsia="Times New Roman" w:hAnsi="Times New Roman" w:cs="Times New Roman"/>
          <w:b/>
          <w:i/>
          <w:sz w:val="28"/>
          <w:szCs w:val="28"/>
          <w:u w:val="single"/>
          <w:lang w:eastAsia="ru-RU"/>
        </w:rPr>
        <w:t>Безопасность собственной жизнедеятельности</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FC2925" w:rsidRPr="00FC2925" w:rsidRDefault="00FC2925" w:rsidP="00FC2925">
      <w:pPr>
        <w:spacing w:after="0" w:line="240" w:lineRule="auto"/>
        <w:jc w:val="both"/>
        <w:rPr>
          <w:rFonts w:ascii="Times New Roman" w:eastAsia="Times New Roman" w:hAnsi="Times New Roman" w:cs="Times New Roman"/>
          <w:color w:val="262626"/>
          <w:sz w:val="28"/>
          <w:szCs w:val="28"/>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 Физическое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основных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w:t>
      </w:r>
      <w:r w:rsidRPr="00177E75">
        <w:rPr>
          <w:rFonts w:ascii="Times New Roman" w:eastAsia="Times New Roman" w:hAnsi="Times New Roman" w:cs="Times New Roman"/>
          <w:sz w:val="28"/>
          <w:szCs w:val="28"/>
          <w:lang w:eastAsia="ru-RU"/>
        </w:rPr>
        <w:br/>
        <w:t>ловкость, гибкость. Продолжать упражнять детей в статическом и динамическом равновесии, развивать координацию движений и ориентировку в пространстве.</w:t>
      </w:r>
      <w:r w:rsidRPr="00177E75">
        <w:rPr>
          <w:rFonts w:ascii="Times New Roman" w:eastAsia="Times New Roman" w:hAnsi="Times New Roman" w:cs="Times New Roman"/>
          <w:sz w:val="28"/>
          <w:szCs w:val="28"/>
          <w:lang w:eastAsia="ru-RU"/>
        </w:rPr>
        <w:br/>
        <w:t>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Подвижные игры</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w:t>
      </w:r>
      <w:r w:rsidRPr="00177E75">
        <w:rPr>
          <w:rFonts w:ascii="Times New Roman" w:eastAsia="Times New Roman" w:hAnsi="Times New Roman" w:cs="Times New Roman"/>
          <w:sz w:val="28"/>
          <w:szCs w:val="28"/>
          <w:lang w:eastAsia="ru-RU"/>
        </w:rPr>
        <w:br/>
        <w:t>Развивать интерес к спортивным играм и упражнениям (городки, бадминтон, баскетбол, настольный теннис, хоккей, футбол).</w:t>
      </w:r>
    </w:p>
    <w:p w:rsidR="00FC2925" w:rsidRPr="00FC2925" w:rsidRDefault="00FC2925" w:rsidP="00FC2925">
      <w:pPr>
        <w:shd w:val="clear" w:color="auto" w:fill="FFFFFF"/>
        <w:suppressAutoHyphens/>
        <w:autoSpaceDE w:val="0"/>
        <w:spacing w:after="0" w:line="240" w:lineRule="auto"/>
        <w:rPr>
          <w:rFonts w:ascii="Times New Roman" w:eastAsia="Times New Roman" w:hAnsi="Times New Roman" w:cs="Times New Roman"/>
          <w:b/>
          <w:bCs/>
          <w:color w:val="262626"/>
          <w:sz w:val="32"/>
          <w:szCs w:val="32"/>
          <w:lang w:eastAsia="zh-CN"/>
        </w:rPr>
      </w:pPr>
    </w:p>
    <w:p w:rsidR="00FC2925" w:rsidRPr="00FC2925" w:rsidRDefault="00FC2925"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32"/>
          <w:szCs w:val="32"/>
          <w:u w:val="single"/>
          <w:lang w:eastAsia="ru-RU"/>
        </w:rPr>
      </w:pPr>
    </w:p>
    <w:p w:rsidR="00177E75" w:rsidRPr="00177E75" w:rsidRDefault="00177E75" w:rsidP="002D7DAF">
      <w:pPr>
        <w:tabs>
          <w:tab w:val="left" w:pos="142"/>
        </w:tabs>
        <w:suppressAutoHyphens/>
        <w:spacing w:after="0" w:line="240" w:lineRule="auto"/>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«Познавательное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Формирование элементарных математических представлений</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Количество и счет</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Величина.</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w:t>
      </w:r>
      <w:r w:rsidRPr="00177E75">
        <w:rPr>
          <w:rFonts w:ascii="Times New Roman" w:eastAsia="Times New Roman" w:hAnsi="Times New Roman" w:cs="Times New Roman"/>
          <w:sz w:val="28"/>
          <w:szCs w:val="28"/>
          <w:lang w:eastAsia="ru-RU"/>
        </w:rPr>
        <w:br/>
        <w:t>измерять длину, ширину, высоту предметов (отрезки прямых линий) с помощью условной меры (бумаги в клетку).</w:t>
      </w:r>
      <w:r w:rsidRPr="00177E75">
        <w:rPr>
          <w:rFonts w:ascii="Times New Roman" w:eastAsia="Times New Roman" w:hAnsi="Times New Roman" w:cs="Times New Roman"/>
          <w:sz w:val="24"/>
          <w:szCs w:val="24"/>
          <w:lang w:eastAsia="ru-RU"/>
        </w:rPr>
        <w:t xml:space="preserve"> </w:t>
      </w:r>
      <w:r w:rsidRPr="00177E75">
        <w:rPr>
          <w:rFonts w:ascii="Times New Roman" w:eastAsia="Times New Roman" w:hAnsi="Times New Roman" w:cs="Times New Roman"/>
          <w:sz w:val="28"/>
          <w:szCs w:val="28"/>
          <w:lang w:eastAsia="ru-RU"/>
        </w:rPr>
        <w:t>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Форма.</w:t>
      </w:r>
      <w:r w:rsidRPr="00177E75">
        <w:rPr>
          <w:rFonts w:ascii="Times New Roman" w:eastAsia="Times New Roman" w:hAnsi="Times New Roman" w:cs="Times New Roman"/>
          <w:sz w:val="28"/>
          <w:szCs w:val="28"/>
          <w:lang w:eastAsia="ru-RU"/>
        </w:rPr>
        <w:t xml:space="preserve">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w:t>
      </w:r>
      <w:r w:rsidRPr="00177E75">
        <w:rPr>
          <w:rFonts w:ascii="Times New Roman" w:eastAsia="Times New Roman" w:hAnsi="Times New Roman" w:cs="Times New Roman"/>
          <w:sz w:val="28"/>
          <w:szCs w:val="28"/>
          <w:lang w:eastAsia="ru-RU"/>
        </w:rPr>
        <w:br/>
        <w:t>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Ориентировка в пространстве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Ориентировка во времени</w:t>
      </w:r>
      <w:r w:rsidRPr="00177E75">
        <w:rPr>
          <w:rFonts w:ascii="Times New Roman" w:eastAsia="Times New Roman" w:hAnsi="Times New Roman" w:cs="Times New Roman"/>
          <w:sz w:val="28"/>
          <w:szCs w:val="28"/>
          <w:lang w:eastAsia="ru-RU"/>
        </w:rPr>
        <w:t>.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Развитие познавательно- исследовательской деятельности</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Познавательно-исследовательская деятельность.</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Сенсорное развитие.</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др.).Развивать умение классифицировать предметы по общим качествам (форме, величине, строению, цвету).Закреплять знания детей о хроматических и ахроматических цветах.</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Проектная деятельность</w:t>
      </w:r>
      <w:r w:rsidRPr="00177E75">
        <w:rPr>
          <w:rFonts w:ascii="Times New Roman" w:eastAsia="Times New Roman" w:hAnsi="Times New Roman" w:cs="Times New Roman"/>
          <w:i/>
          <w:sz w:val="28"/>
          <w:szCs w:val="28"/>
          <w:u w:val="single"/>
          <w:lang w:eastAsia="ru-RU"/>
        </w:rPr>
        <w:t xml:space="preserve">. </w:t>
      </w:r>
      <w:r w:rsidRPr="00177E75">
        <w:rPr>
          <w:rFonts w:ascii="Times New Roman" w:eastAsia="Times New Roman" w:hAnsi="Times New Roman" w:cs="Times New Roman"/>
          <w:sz w:val="28"/>
          <w:szCs w:val="28"/>
          <w:lang w:eastAsia="ru-RU"/>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w:t>
      </w:r>
      <w:r w:rsidRPr="00177E75">
        <w:rPr>
          <w:rFonts w:ascii="Times New Roman" w:eastAsia="Times New Roman" w:hAnsi="Times New Roman" w:cs="Times New Roman"/>
          <w:sz w:val="28"/>
          <w:szCs w:val="28"/>
          <w:lang w:eastAsia="ru-RU"/>
        </w:rPr>
        <w:br/>
        <w:t>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Дидактические игры</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Ознакомление с предметным окружением</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w:t>
      </w:r>
      <w:r w:rsidRPr="00177E75">
        <w:rPr>
          <w:rFonts w:ascii="Times New Roman" w:eastAsia="Times New Roman" w:hAnsi="Times New Roman" w:cs="Times New Roman"/>
          <w:sz w:val="28"/>
          <w:szCs w:val="28"/>
          <w:lang w:eastAsia="ru-RU"/>
        </w:rPr>
        <w:br/>
        <w:t>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Ознакомление с социальным миром</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w:t>
      </w:r>
      <w:r w:rsidRPr="00177E75">
        <w:rPr>
          <w:rFonts w:ascii="Times New Roman" w:eastAsia="Times New Roman" w:hAnsi="Times New Roman" w:cs="Times New Roman"/>
          <w:sz w:val="28"/>
          <w:szCs w:val="28"/>
          <w:lang w:eastAsia="ru-RU"/>
        </w:rPr>
        <w:br/>
        <w:t>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w:t>
      </w:r>
      <w:r w:rsidRPr="00177E75">
        <w:rPr>
          <w:rFonts w:ascii="Times New Roman" w:eastAsia="Times New Roman" w:hAnsi="Times New Roman" w:cs="Times New Roman"/>
          <w:sz w:val="28"/>
          <w:szCs w:val="28"/>
          <w:lang w:eastAsia="ru-RU"/>
        </w:rPr>
        <w:br/>
        <w:t>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w:t>
      </w:r>
      <w:r w:rsidRPr="00177E75">
        <w:rPr>
          <w:rFonts w:ascii="Times New Roman" w:eastAsia="Times New Roman" w:hAnsi="Times New Roman" w:cs="Times New Roman"/>
          <w:sz w:val="28"/>
          <w:szCs w:val="28"/>
          <w:lang w:eastAsia="ru-RU"/>
        </w:rPr>
        <w:br/>
        <w:t>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w:t>
      </w:r>
      <w:r w:rsidRPr="00177E75">
        <w:rPr>
          <w:rFonts w:ascii="Times New Roman" w:eastAsia="Times New Roman" w:hAnsi="Times New Roman" w:cs="Times New Roman"/>
          <w:sz w:val="28"/>
          <w:szCs w:val="28"/>
          <w:lang w:eastAsia="ru-RU"/>
        </w:rPr>
        <w:b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Ознакомление с миром природы</w:t>
      </w:r>
    </w:p>
    <w:p w:rsidR="007332F8" w:rsidRPr="00BC570D" w:rsidRDefault="00177E75" w:rsidP="00BC570D">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r w:rsidRPr="00177E75">
        <w:rPr>
          <w:rFonts w:ascii="Times New Roman" w:eastAsia="Times New Roman" w:hAnsi="Times New Roman" w:cs="Times New Roman"/>
          <w:sz w:val="28"/>
          <w:szCs w:val="28"/>
          <w:lang w:eastAsia="ru-RU"/>
        </w:rPr>
        <w:b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r w:rsidRPr="00177E75">
        <w:rPr>
          <w:rFonts w:ascii="Times New Roman" w:eastAsia="Times New Roman" w:hAnsi="Times New Roman" w:cs="Times New Roman"/>
          <w:sz w:val="28"/>
          <w:szCs w:val="28"/>
          <w:lang w:eastAsia="ru-RU"/>
        </w:rPr>
        <w:br/>
        <w:t>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детские рисунки и рассказы.</w:t>
      </w:r>
    </w:p>
    <w:p w:rsidR="007332F8" w:rsidRPr="00FC2925" w:rsidRDefault="007332F8"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32"/>
          <w:szCs w:val="32"/>
          <w:u w:val="single"/>
          <w:lang w:eastAsia="ru-RU"/>
        </w:rPr>
      </w:pPr>
    </w:p>
    <w:p w:rsidR="002D7DAF" w:rsidRDefault="002D7DAF"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«Речевое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Формирование словаря.</w:t>
      </w:r>
      <w:r w:rsidRPr="00177E75">
        <w:rPr>
          <w:rFonts w:ascii="Times New Roman" w:eastAsia="Times New Roman" w:hAnsi="Times New Roman" w:cs="Times New Roman"/>
          <w:sz w:val="28"/>
          <w:szCs w:val="28"/>
          <w:lang w:eastAsia="ru-RU"/>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Звуковая культура речи.</w:t>
      </w:r>
      <w:r w:rsidRPr="00177E75">
        <w:rPr>
          <w:rFonts w:ascii="Times New Roman" w:eastAsia="Times New Roman" w:hAnsi="Times New Roman" w:cs="Times New Roman"/>
          <w:sz w:val="28"/>
          <w:szCs w:val="28"/>
          <w:lang w:eastAsia="ru-RU"/>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r w:rsidRPr="00177E75">
        <w:rPr>
          <w:rFonts w:ascii="Times New Roman" w:eastAsia="Times New Roman" w:hAnsi="Times New Roman" w:cs="Times New Roman"/>
          <w:sz w:val="28"/>
          <w:szCs w:val="28"/>
          <w:lang w:eastAsia="ru-RU"/>
        </w:rPr>
        <w:b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Грамматический строй речи</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упражнять детей в согласовании слов в предложении. Совершенствовать умение образовывать (по образцу) однокоренные</w:t>
      </w:r>
      <w:r w:rsidRPr="00177E75">
        <w:rPr>
          <w:rFonts w:ascii="Times New Roman" w:eastAsia="Times New Roman" w:hAnsi="Times New Roman" w:cs="Times New Roman"/>
          <w:sz w:val="28"/>
          <w:szCs w:val="28"/>
          <w:lang w:eastAsia="ru-RU"/>
        </w:rPr>
        <w:br/>
        <w:t>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когда,потому что, если, если бы и т. д.).</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Связная речь.</w:t>
      </w:r>
      <w:r w:rsidRPr="00177E75">
        <w:rPr>
          <w:rFonts w:ascii="Times New Roman" w:eastAsia="Times New Roman" w:hAnsi="Times New Roman" w:cs="Times New Roman"/>
          <w:sz w:val="28"/>
          <w:szCs w:val="28"/>
          <w:lang w:eastAsia="ru-RU"/>
        </w:rPr>
        <w:t xml:space="preserve"> Продолжать совершенствовать диалогическую и монологическую формы речи. Формировать умение вести диалог между воспитателем и ребенком,</w:t>
      </w:r>
      <w:r w:rsidRPr="00177E75">
        <w:rPr>
          <w:rFonts w:ascii="Times New Roman" w:eastAsia="Times New Roman" w:hAnsi="Times New Roman" w:cs="Times New Roman"/>
          <w:sz w:val="28"/>
          <w:szCs w:val="28"/>
          <w:lang w:eastAsia="ru-RU"/>
        </w:rPr>
        <w:br/>
        <w:t>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Подготовка к обучению грамоте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w:t>
      </w:r>
      <w:r w:rsidRPr="00177E75">
        <w:rPr>
          <w:rFonts w:ascii="Times New Roman" w:eastAsia="Times New Roman" w:hAnsi="Times New Roman" w:cs="Times New Roman"/>
          <w:sz w:val="28"/>
          <w:szCs w:val="28"/>
          <w:lang w:eastAsia="ru-RU"/>
        </w:rPr>
        <w:br/>
        <w:t>слогами (на-ша Ма-ша, ма-ли-на, бе-ре-за) на части. Учить составлять слова из слогов (устно). Учить выделять последовательность звуков в простых словах.</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Приобщение к художественной литературе</w:t>
      </w:r>
    </w:p>
    <w:p w:rsidR="00177E75" w:rsidRPr="00177E75" w:rsidRDefault="00177E75" w:rsidP="00177E75">
      <w:pPr>
        <w:shd w:val="clear" w:color="auto" w:fill="FFFFFF"/>
        <w:suppressAutoHyphens/>
        <w:autoSpaceDE w:val="0"/>
        <w:spacing w:after="0" w:line="240" w:lineRule="auto"/>
        <w:rPr>
          <w:rFonts w:ascii="Times New Roman" w:eastAsia="Times New Roman" w:hAnsi="Times New Roman" w:cs="Times New Roman"/>
          <w:b/>
          <w:bCs/>
          <w:sz w:val="28"/>
          <w:szCs w:val="28"/>
          <w:lang w:eastAsia="zh-CN"/>
        </w:rPr>
      </w:pPr>
      <w:r w:rsidRPr="00177E75">
        <w:rPr>
          <w:rFonts w:ascii="Times New Roman" w:eastAsia="Times New Roman" w:hAnsi="Times New Roman" w:cs="Times New Roman"/>
          <w:sz w:val="28"/>
          <w:szCs w:val="28"/>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177E75" w:rsidRDefault="00FC2925"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28"/>
          <w:szCs w:val="28"/>
          <w:lang w:eastAsia="ru-RU"/>
        </w:rPr>
      </w:pPr>
      <w:r w:rsidRPr="00FC2925">
        <w:rPr>
          <w:rFonts w:ascii="Times New Roman" w:eastAsia="Times New Roman" w:hAnsi="Times New Roman" w:cs="Times New Roman"/>
          <w:b/>
          <w:color w:val="262626"/>
          <w:spacing w:val="6"/>
          <w:sz w:val="28"/>
          <w:szCs w:val="28"/>
          <w:lang w:eastAsia="ru-RU"/>
        </w:rPr>
        <w:t xml:space="preserve">  </w:t>
      </w:r>
    </w:p>
    <w:p w:rsidR="00BC570D" w:rsidRDefault="00BC570D"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«Художественно-эстетическое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Приобщение к искусству</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w:t>
      </w:r>
      <w:r w:rsidRPr="00177E75">
        <w:rPr>
          <w:rFonts w:ascii="Times New Roman" w:eastAsia="Times New Roman" w:hAnsi="Times New Roman" w:cs="Times New Roman"/>
          <w:sz w:val="28"/>
          <w:szCs w:val="28"/>
          <w:lang w:eastAsia="ru-RU"/>
        </w:rPr>
        <w:br/>
        <w:t>(«Аленушка»,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Продолжать знакомить с архитектурой, закреплять и обогащать знания</w:t>
      </w:r>
      <w:r w:rsidRPr="00177E75">
        <w:rPr>
          <w:rFonts w:ascii="Times New Roman" w:eastAsia="Times New Roman" w:hAnsi="Times New Roman" w:cs="Times New Roman"/>
          <w:sz w:val="28"/>
          <w:szCs w:val="28"/>
          <w:lang w:eastAsia="ru-RU"/>
        </w:rPr>
        <w:br/>
        <w:t>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Развивать эстетические чувства, эмоции, переживания; умение самостоятельно создавать художественные образы в разных видах деятельности.</w:t>
      </w:r>
      <w:r w:rsidRPr="00177E75">
        <w:rPr>
          <w:rFonts w:ascii="Times New Roman" w:eastAsia="Times New Roman" w:hAnsi="Times New Roman" w:cs="Times New Roman"/>
          <w:sz w:val="28"/>
          <w:szCs w:val="28"/>
          <w:lang w:eastAsia="ru-RU"/>
        </w:rPr>
        <w:b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Изобразительная деятельность</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w:t>
      </w:r>
      <w:r w:rsidRPr="00177E75">
        <w:rPr>
          <w:rFonts w:ascii="Times New Roman" w:eastAsia="Times New Roman" w:hAnsi="Times New Roman" w:cs="Times New Roman"/>
          <w:sz w:val="28"/>
          <w:szCs w:val="28"/>
          <w:lang w:eastAsia="ru-RU"/>
        </w:rPr>
        <w:br/>
        <w:t>композицию. Продолжать развивать коллективное творчество. Воспитывать стрем-</w:t>
      </w:r>
      <w:r w:rsidRPr="00177E75">
        <w:rPr>
          <w:rFonts w:ascii="Times New Roman" w:eastAsia="Times New Roman" w:hAnsi="Times New Roman" w:cs="Times New Roman"/>
          <w:sz w:val="28"/>
          <w:szCs w:val="28"/>
          <w:lang w:eastAsia="ru-RU"/>
        </w:rPr>
        <w:br/>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r w:rsidRPr="00177E75">
        <w:rPr>
          <w:rFonts w:ascii="Times New Roman" w:eastAsia="Times New Roman" w:hAnsi="Times New Roman" w:cs="Times New Roman"/>
          <w:sz w:val="28"/>
          <w:szCs w:val="28"/>
          <w:lang w:eastAsia="ru-RU"/>
        </w:rPr>
        <w:b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Предметное рисование</w:t>
      </w:r>
      <w:r w:rsidRPr="00177E75">
        <w:rPr>
          <w:rFonts w:ascii="Times New Roman" w:eastAsia="Times New Roman" w:hAnsi="Times New Roman" w:cs="Times New Roman"/>
          <w:i/>
          <w:sz w:val="28"/>
          <w:szCs w:val="28"/>
          <w:u w:val="single"/>
          <w:lang w:eastAsia="ru-RU"/>
        </w:rPr>
        <w:t xml:space="preserve">. </w:t>
      </w:r>
      <w:r w:rsidRPr="00177E75">
        <w:rPr>
          <w:rFonts w:ascii="Times New Roman" w:eastAsia="Times New Roman" w:hAnsi="Times New Roman" w:cs="Times New Roman"/>
          <w:sz w:val="28"/>
          <w:szCs w:val="28"/>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гелиевая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w:t>
      </w:r>
      <w:r w:rsidRPr="00177E75">
        <w:rPr>
          <w:rFonts w:ascii="Times New Roman" w:eastAsia="Times New Roman" w:hAnsi="Times New Roman" w:cs="Times New Roman"/>
          <w:sz w:val="28"/>
          <w:szCs w:val="28"/>
          <w:lang w:eastAsia="ru-RU"/>
        </w:rPr>
        <w:br/>
        <w:t>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w:t>
      </w:r>
      <w:r w:rsidRPr="00177E75">
        <w:rPr>
          <w:rFonts w:ascii="Times New Roman" w:eastAsia="Times New Roman" w:hAnsi="Times New Roman" w:cs="Times New Roman"/>
          <w:sz w:val="28"/>
          <w:szCs w:val="28"/>
          <w:lang w:eastAsia="ru-RU"/>
        </w:rPr>
        <w:br/>
        <w:t>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w:t>
      </w:r>
      <w:r w:rsidRPr="00177E75">
        <w:rPr>
          <w:rFonts w:ascii="Times New Roman" w:eastAsia="Times New Roman" w:hAnsi="Times New Roman" w:cs="Times New Roman"/>
          <w:sz w:val="28"/>
          <w:szCs w:val="28"/>
          <w:lang w:eastAsia="ru-RU"/>
        </w:rPr>
        <w:br/>
        <w:t>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Сюжетное рисование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w:t>
      </w:r>
      <w:r w:rsidRPr="00177E75">
        <w:rPr>
          <w:rFonts w:ascii="Times New Roman" w:eastAsia="Times New Roman" w:hAnsi="Times New Roman" w:cs="Times New Roman"/>
          <w:sz w:val="28"/>
          <w:szCs w:val="28"/>
          <w:lang w:eastAsia="ru-RU"/>
        </w:rPr>
        <w:br/>
        <w:t>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Декоративное рисование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Лепка.</w:t>
      </w:r>
      <w:r w:rsidRPr="00177E75">
        <w:rPr>
          <w:rFonts w:ascii="Times New Roman" w:eastAsia="Times New Roman" w:hAnsi="Times New Roman" w:cs="Times New Roman"/>
          <w:sz w:val="28"/>
          <w:szCs w:val="28"/>
          <w:lang w:eastAsia="ru-RU"/>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Декоративная лепка.</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Аппликация.</w:t>
      </w:r>
      <w:r w:rsidRPr="00177E75">
        <w:rPr>
          <w:rFonts w:ascii="Times New Roman" w:eastAsia="Times New Roman" w:hAnsi="Times New Roman" w:cs="Times New Roman"/>
          <w:sz w:val="28"/>
          <w:szCs w:val="28"/>
          <w:lang w:eastAsia="ru-RU"/>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r w:rsidRPr="00177E75">
        <w:rPr>
          <w:rFonts w:ascii="Times New Roman" w:eastAsia="Times New Roman" w:hAnsi="Times New Roman" w:cs="Times New Roman"/>
          <w:sz w:val="28"/>
          <w:szCs w:val="28"/>
          <w:lang w:eastAsia="ru-RU"/>
        </w:rPr>
        <w:br/>
        <w:t>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w:t>
      </w:r>
      <w:r w:rsidRPr="00177E75">
        <w:rPr>
          <w:rFonts w:ascii="Times New Roman" w:eastAsia="Times New Roman" w:hAnsi="Times New Roman" w:cs="Times New Roman"/>
          <w:sz w:val="28"/>
          <w:szCs w:val="28"/>
          <w:lang w:eastAsia="ru-RU"/>
        </w:rPr>
        <w:br/>
        <w:t>проявления творчества.</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Прикладное творчество</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Прикладное творчество</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Прикладное творчество</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Конструктивно-модельная деятельность</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w:t>
      </w:r>
      <w:r w:rsidRPr="00177E75">
        <w:rPr>
          <w:rFonts w:ascii="Times New Roman" w:eastAsia="Times New Roman" w:hAnsi="Times New Roman" w:cs="Times New Roman"/>
          <w:sz w:val="28"/>
          <w:szCs w:val="28"/>
          <w:lang w:eastAsia="ru-RU"/>
        </w:rPr>
        <w:br/>
        <w:t>их функциональное назначение. Предлагать детям самостоятельно находить отдельные конструктивные решения на основе анализа существующих сооружений.</w:t>
      </w:r>
      <w:r w:rsidRPr="00177E75">
        <w:rPr>
          <w:rFonts w:ascii="Times New Roman" w:eastAsia="Times New Roman" w:hAnsi="Times New Roman" w:cs="Times New Roman"/>
          <w:sz w:val="28"/>
          <w:szCs w:val="28"/>
          <w:lang w:eastAsia="ru-RU"/>
        </w:rPr>
        <w:br/>
        <w:t>Закреплять навыки коллективной работы: умение распределять обязанности, работать в соответствии с общим замыслом, не мешая друг другу.</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Конструирование из строительного материала</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Конструирование из деталей конструкторов.</w:t>
      </w:r>
      <w:r w:rsidRPr="00177E75">
        <w:rPr>
          <w:rFonts w:ascii="Times New Roman" w:eastAsia="Times New Roman" w:hAnsi="Times New Roman" w:cs="Times New Roman"/>
          <w:sz w:val="28"/>
          <w:szCs w:val="28"/>
          <w:lang w:eastAsia="ru-RU"/>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w:t>
      </w:r>
      <w:r w:rsidRPr="00177E75">
        <w:rPr>
          <w:rFonts w:ascii="Times New Roman" w:eastAsia="Times New Roman" w:hAnsi="Times New Roman" w:cs="Times New Roman"/>
          <w:sz w:val="28"/>
          <w:szCs w:val="28"/>
          <w:lang w:eastAsia="ru-RU"/>
        </w:rPr>
        <w:br/>
        <w:t>Учить разбирать конструкции при помощи скобы и киянки (в пластмассовых конструкторах).</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BC570D" w:rsidRDefault="00BC570D"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Музыкальная  деятельность</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Слушание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Пение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Песенное творчество.</w:t>
      </w:r>
      <w:r w:rsidRPr="00177E75">
        <w:rPr>
          <w:rFonts w:ascii="Times New Roman" w:eastAsia="Times New Roman" w:hAnsi="Times New Roman" w:cs="Times New Roman"/>
          <w:sz w:val="28"/>
          <w:szCs w:val="28"/>
          <w:lang w:eastAsia="ru-RU"/>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Музыкально-ритмические движения.</w:t>
      </w:r>
      <w:r w:rsidRPr="00177E75">
        <w:rPr>
          <w:rFonts w:ascii="Times New Roman" w:eastAsia="Times New Roman" w:hAnsi="Times New Roman" w:cs="Times New Roman"/>
          <w:sz w:val="28"/>
          <w:szCs w:val="28"/>
          <w:lang w:eastAsia="ru-RU"/>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Музыкально-игровое и танцевальное творчество</w:t>
      </w:r>
      <w:r w:rsidRPr="00177E75">
        <w:rPr>
          <w:rFonts w:ascii="Times New Roman" w:eastAsia="Times New Roman" w:hAnsi="Times New Roman" w:cs="Times New Roman"/>
          <w:i/>
          <w:sz w:val="28"/>
          <w:szCs w:val="28"/>
          <w:u w:val="single"/>
          <w:lang w:eastAsia="ru-RU"/>
        </w:rPr>
        <w:t xml:space="preserve">. </w:t>
      </w:r>
      <w:r w:rsidRPr="00177E75">
        <w:rPr>
          <w:rFonts w:ascii="Times New Roman" w:eastAsia="Times New Roman" w:hAnsi="Times New Roman" w:cs="Times New Roman"/>
          <w:sz w:val="28"/>
          <w:szCs w:val="28"/>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Игра на детских музыкальных инструментах</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C2925" w:rsidRPr="00FC2925" w:rsidRDefault="00FC2925" w:rsidP="00FC2925">
      <w:pPr>
        <w:shd w:val="clear" w:color="auto" w:fill="FFFFFF"/>
        <w:suppressAutoHyphens/>
        <w:autoSpaceDE w:val="0"/>
        <w:spacing w:after="0" w:line="240" w:lineRule="auto"/>
        <w:rPr>
          <w:rFonts w:ascii="Times New Roman" w:eastAsia="Times New Roman" w:hAnsi="Times New Roman" w:cs="Times New Roman"/>
          <w:b/>
          <w:bCs/>
          <w:color w:val="262626"/>
          <w:sz w:val="32"/>
          <w:szCs w:val="32"/>
          <w:lang w:eastAsia="zh-CN"/>
        </w:rPr>
      </w:pPr>
    </w:p>
    <w:p w:rsidR="00177E75" w:rsidRPr="00177E75" w:rsidRDefault="00FC2925" w:rsidP="00177E75">
      <w:pPr>
        <w:jc w:val="center"/>
        <w:rPr>
          <w:rFonts w:ascii="Times New Roman" w:eastAsia="Calibri" w:hAnsi="Times New Roman" w:cs="Times New Roman"/>
          <w:b/>
          <w:sz w:val="32"/>
          <w:szCs w:val="32"/>
          <w:lang w:eastAsia="zh-CN"/>
        </w:rPr>
      </w:pPr>
      <w:r w:rsidRPr="00FC2925">
        <w:rPr>
          <w:rFonts w:ascii="Times New Roman" w:eastAsia="Calibri" w:hAnsi="Times New Roman" w:cs="Times New Roman"/>
          <w:b/>
          <w:color w:val="262626"/>
          <w:sz w:val="32"/>
          <w:szCs w:val="32"/>
          <w:lang w:eastAsia="zh-CN"/>
        </w:rPr>
        <w:t>2.2.</w:t>
      </w:r>
      <w:r w:rsidRPr="00FC2925">
        <w:rPr>
          <w:rFonts w:ascii="Times New Roman" w:eastAsia="Times New Roman" w:hAnsi="Times New Roman" w:cs="Times New Roman"/>
          <w:b/>
          <w:color w:val="262626"/>
          <w:sz w:val="32"/>
          <w:szCs w:val="32"/>
          <w:lang w:eastAsia="zh-CN"/>
        </w:rPr>
        <w:t xml:space="preserve"> </w:t>
      </w:r>
      <w:r w:rsidR="00177E75" w:rsidRPr="00177E75">
        <w:rPr>
          <w:rFonts w:ascii="Times New Roman" w:eastAsia="Times New Roman" w:hAnsi="Times New Roman" w:cs="Times New Roman"/>
          <w:b/>
          <w:sz w:val="32"/>
          <w:szCs w:val="32"/>
          <w:lang w:eastAsia="zh-CN"/>
        </w:rPr>
        <w:t>Описание вариативных форм, способов, методов и средств реализации Программы</w:t>
      </w:r>
    </w:p>
    <w:p w:rsidR="00177E75" w:rsidRPr="00177E75" w:rsidRDefault="00177E75" w:rsidP="00177E75">
      <w:pPr>
        <w:shd w:val="clear" w:color="auto" w:fill="FFFFFF"/>
        <w:suppressAutoHyphens/>
        <w:spacing w:after="0" w:line="240" w:lineRule="auto"/>
        <w:ind w:right="5" w:firstLine="567"/>
        <w:jc w:val="both"/>
        <w:rPr>
          <w:rFonts w:ascii="Times New Roman" w:eastAsia="Calibri" w:hAnsi="Times New Roman" w:cs="Times New Roman"/>
          <w:sz w:val="28"/>
          <w:szCs w:val="28"/>
        </w:rPr>
      </w:pPr>
      <w:r w:rsidRPr="00177E75">
        <w:rPr>
          <w:rFonts w:ascii="Times New Roman" w:eastAsia="Times New Roman" w:hAnsi="Times New Roman" w:cs="Times New Roman"/>
          <w:sz w:val="28"/>
          <w:szCs w:val="28"/>
        </w:rPr>
        <w:t>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177E75" w:rsidRPr="00177E75" w:rsidRDefault="00177E75" w:rsidP="00DB2A6D">
      <w:pPr>
        <w:numPr>
          <w:ilvl w:val="0"/>
          <w:numId w:val="14"/>
        </w:numPr>
        <w:shd w:val="clear" w:color="auto" w:fill="FFFFFF"/>
        <w:suppressAutoHyphens/>
        <w:spacing w:after="0" w:line="240" w:lineRule="auto"/>
        <w:ind w:left="0" w:right="14" w:firstLine="567"/>
        <w:jc w:val="both"/>
        <w:rPr>
          <w:rFonts w:ascii="Times New Roman" w:eastAsia="Calibri" w:hAnsi="Times New Roman" w:cs="Times New Roman"/>
          <w:sz w:val="28"/>
          <w:szCs w:val="28"/>
        </w:rPr>
      </w:pPr>
      <w:r w:rsidRPr="00177E75">
        <w:rPr>
          <w:rFonts w:ascii="Times New Roman" w:eastAsia="Times New Roman" w:hAnsi="Times New Roman" w:cs="Times New Roman"/>
          <w:b/>
          <w:sz w:val="28"/>
          <w:szCs w:val="28"/>
        </w:rPr>
        <w:t>для детей дошкольного возраста</w:t>
      </w:r>
      <w:r w:rsidRPr="00177E75">
        <w:rPr>
          <w:rFonts w:ascii="Times New Roman" w:eastAsia="Times New Roman" w:hAnsi="Times New Roman" w:cs="Times New Roman"/>
          <w:sz w:val="28"/>
          <w:szCs w:val="28"/>
        </w:rPr>
        <w:t xml:space="preserve"> (3 года - 8 лет) - ряд видов деятельности, </w:t>
      </w:r>
      <w:r w:rsidRPr="00177E75">
        <w:rPr>
          <w:rFonts w:ascii="Times New Roman" w:eastAsia="Times New Roman" w:hAnsi="Times New Roman" w:cs="Times New Roman"/>
          <w:spacing w:val="-1"/>
          <w:sz w:val="28"/>
          <w:szCs w:val="28"/>
        </w:rPr>
        <w:t xml:space="preserve">таких как игровая, включая сюжетно-ролевую игру, игру с правилами и другие виды </w:t>
      </w:r>
      <w:r w:rsidRPr="00177E75">
        <w:rPr>
          <w:rFonts w:ascii="Times New Roman" w:eastAsia="Times New Roman" w:hAnsi="Times New Roman" w:cs="Times New Roman"/>
          <w:sz w:val="28"/>
          <w:szCs w:val="28"/>
        </w:rPr>
        <w:t xml:space="preserve">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w:t>
      </w:r>
      <w:r w:rsidRPr="00177E75">
        <w:rPr>
          <w:rFonts w:ascii="Times New Roman" w:eastAsia="Times New Roman" w:hAnsi="Times New Roman" w:cs="Times New Roman"/>
          <w:spacing w:val="-1"/>
          <w:sz w:val="28"/>
          <w:szCs w:val="28"/>
        </w:rPr>
        <w:t xml:space="preserve">движения, игры на детских музыкальных инструментах) и двигательная (овладение </w:t>
      </w:r>
      <w:r w:rsidRPr="00177E75">
        <w:rPr>
          <w:rFonts w:ascii="Times New Roman" w:eastAsia="Times New Roman" w:hAnsi="Times New Roman" w:cs="Times New Roman"/>
          <w:sz w:val="28"/>
          <w:szCs w:val="28"/>
        </w:rPr>
        <w:t>основными движениями) формы активности ребенка.</w:t>
      </w:r>
    </w:p>
    <w:p w:rsidR="00177E75" w:rsidRPr="00177E75" w:rsidRDefault="00177E75" w:rsidP="00177E75">
      <w:pPr>
        <w:shd w:val="clear" w:color="auto" w:fill="FFFFFF"/>
        <w:spacing w:after="0" w:line="240" w:lineRule="auto"/>
        <w:ind w:left="567" w:right="14"/>
        <w:jc w:val="both"/>
        <w:rPr>
          <w:rFonts w:ascii="Times New Roman" w:eastAsia="Calibri" w:hAnsi="Times New Roman" w:cs="Times New Roman"/>
          <w:sz w:val="28"/>
          <w:szCs w:val="28"/>
        </w:rPr>
      </w:pPr>
    </w:p>
    <w:p w:rsidR="00177E75" w:rsidRPr="00177E75" w:rsidRDefault="00177E75" w:rsidP="00177E75">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177E75">
        <w:rPr>
          <w:rFonts w:ascii="Times New Roman" w:eastAsia="Times New Roman" w:hAnsi="Times New Roman" w:cs="Times New Roman"/>
          <w:b/>
          <w:bCs/>
          <w:color w:val="000000"/>
          <w:sz w:val="28"/>
          <w:szCs w:val="28"/>
          <w:lang w:eastAsia="ru-RU"/>
        </w:rPr>
        <w:t xml:space="preserve">Формы работы с детьми. </w:t>
      </w:r>
    </w:p>
    <w:p w:rsidR="00177E75" w:rsidRPr="00177E75" w:rsidRDefault="00177E75" w:rsidP="00177E7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Программа предусматривает организацию: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«организованной образовательной деятельности»);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образовательной деятельности, осуществляемой в ходе режимных моментов;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самостоятельной деятельности детей;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взаимодействия с семьями детей по реализации Программы. </w:t>
      </w:r>
    </w:p>
    <w:p w:rsidR="00177E75" w:rsidRPr="00177E75" w:rsidRDefault="00177E75" w:rsidP="00177E75">
      <w:pPr>
        <w:suppressAutoHyphens/>
        <w:spacing w:after="0" w:line="240" w:lineRule="auto"/>
        <w:ind w:left="360"/>
        <w:jc w:val="both"/>
        <w:rPr>
          <w:rFonts w:ascii="Times New Roman" w:eastAsia="Times New Roman" w:hAnsi="Times New Roman" w:cs="Times New Roman"/>
          <w:sz w:val="28"/>
          <w:szCs w:val="28"/>
        </w:rPr>
      </w:pPr>
      <w:r w:rsidRPr="00177E75">
        <w:rPr>
          <w:rFonts w:ascii="Times New Roman" w:eastAsia="Times New Roman" w:hAnsi="Times New Roman" w:cs="Times New Roman"/>
          <w:sz w:val="28"/>
          <w:szCs w:val="28"/>
          <w:lang w:eastAsia="zh-CN"/>
        </w:rPr>
        <w:t>Совместная деятельность взрослого и детей осуществляется как в виде НОД, так и в виде образовательной деятельности, осуществляемой в режимных моментах. НОД реализуется через организацию различных видов деятельности: игровой, двигательной, познавательно-исследовательской, коммуникативной, продуктивной, музыкально-художественной, трудовой, чтения художественной литературы.</w:t>
      </w:r>
    </w:p>
    <w:p w:rsidR="00177E75" w:rsidRPr="00177E75" w:rsidRDefault="00177E75" w:rsidP="00177E75">
      <w:pPr>
        <w:suppressAutoHyphens/>
        <w:spacing w:after="0" w:line="240" w:lineRule="auto"/>
        <w:jc w:val="both"/>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Так же НОД реализуется через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177E75" w:rsidRPr="00177E75" w:rsidRDefault="00177E75" w:rsidP="00177E75">
      <w:pPr>
        <w:suppressAutoHyphens/>
        <w:spacing w:after="0" w:line="240" w:lineRule="auto"/>
        <w:jc w:val="both"/>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Образовательная работа ориентирована на интеграцию образовательных областей.</w:t>
      </w:r>
    </w:p>
    <w:p w:rsidR="00177E75" w:rsidRPr="00177E75" w:rsidRDefault="00177E75" w:rsidP="00177E75">
      <w:pPr>
        <w:suppressAutoHyphens/>
        <w:spacing w:after="0" w:line="240" w:lineRule="auto"/>
        <w:jc w:val="both"/>
        <w:rPr>
          <w:rFonts w:ascii="Times New Roman" w:eastAsia="Times New Roman" w:hAnsi="Times New Roman" w:cs="Times New Roman"/>
          <w:sz w:val="28"/>
          <w:szCs w:val="2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295"/>
        <w:gridCol w:w="2831"/>
        <w:gridCol w:w="2812"/>
      </w:tblGrid>
      <w:tr w:rsidR="00177E75" w:rsidRPr="00177E75" w:rsidTr="00FE10D1">
        <w:trPr>
          <w:jc w:val="center"/>
        </w:trPr>
        <w:tc>
          <w:tcPr>
            <w:tcW w:w="4422" w:type="dxa"/>
            <w:gridSpan w:val="2"/>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177E75">
              <w:rPr>
                <w:rFonts w:ascii="Times New Roman" w:eastAsia="Times New Roman" w:hAnsi="Times New Roman" w:cs="Times New Roman"/>
                <w:b/>
                <w:sz w:val="24"/>
                <w:szCs w:val="24"/>
                <w:lang w:eastAsia="ru-RU"/>
              </w:rPr>
              <w:t>Совместная образовательная деятельность</w:t>
            </w:r>
          </w:p>
        </w:tc>
        <w:tc>
          <w:tcPr>
            <w:tcW w:w="2831" w:type="dxa"/>
            <w:vMerge w:val="restart"/>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Самостоятельная деятельность детей</w:t>
            </w:r>
          </w:p>
        </w:tc>
        <w:tc>
          <w:tcPr>
            <w:tcW w:w="2812" w:type="dxa"/>
            <w:vMerge w:val="restart"/>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Образовательная деятельность в</w:t>
            </w:r>
          </w:p>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 xml:space="preserve"> семье</w:t>
            </w:r>
          </w:p>
        </w:tc>
      </w:tr>
      <w:tr w:rsidR="00177E75" w:rsidRPr="00177E75" w:rsidTr="00FE10D1">
        <w:trPr>
          <w:jc w:val="center"/>
        </w:trPr>
        <w:tc>
          <w:tcPr>
            <w:tcW w:w="2127"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177E75">
              <w:rPr>
                <w:rFonts w:ascii="Times New Roman" w:eastAsia="Times New Roman" w:hAnsi="Times New Roman" w:cs="Times New Roman"/>
                <w:b/>
                <w:sz w:val="24"/>
                <w:szCs w:val="24"/>
                <w:lang w:eastAsia="ru-RU"/>
              </w:rPr>
              <w:t>НОД</w:t>
            </w:r>
          </w:p>
        </w:tc>
        <w:tc>
          <w:tcPr>
            <w:tcW w:w="2295"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ОД в режимных моментах</w:t>
            </w:r>
          </w:p>
        </w:tc>
        <w:tc>
          <w:tcPr>
            <w:tcW w:w="2831" w:type="dxa"/>
            <w:vMerge/>
            <w:tcBorders>
              <w:top w:val="single" w:sz="4" w:space="0" w:color="auto"/>
              <w:left w:val="single" w:sz="4" w:space="0" w:color="auto"/>
              <w:bottom w:val="single" w:sz="4" w:space="0" w:color="auto"/>
              <w:right w:val="single" w:sz="4" w:space="0" w:color="auto"/>
            </w:tcBorders>
            <w:vAlign w:val="center"/>
          </w:tcPr>
          <w:p w:rsidR="00177E75" w:rsidRPr="00177E75" w:rsidRDefault="00177E75" w:rsidP="00177E75">
            <w:pPr>
              <w:suppressAutoHyphens/>
              <w:spacing w:after="0" w:line="240" w:lineRule="auto"/>
              <w:rPr>
                <w:rFonts w:ascii="Times New Roman" w:eastAsia="Times New Roman" w:hAnsi="Times New Roman" w:cs="Times New Roman"/>
                <w:b/>
                <w:sz w:val="24"/>
                <w:szCs w:val="24"/>
                <w:lang w:eastAsia="zh-CN"/>
              </w:rPr>
            </w:pPr>
          </w:p>
        </w:tc>
        <w:tc>
          <w:tcPr>
            <w:tcW w:w="2812" w:type="dxa"/>
            <w:vMerge/>
            <w:tcBorders>
              <w:top w:val="single" w:sz="4" w:space="0" w:color="auto"/>
              <w:left w:val="single" w:sz="4" w:space="0" w:color="auto"/>
              <w:bottom w:val="single" w:sz="4" w:space="0" w:color="auto"/>
              <w:right w:val="single" w:sz="4" w:space="0" w:color="auto"/>
            </w:tcBorders>
            <w:vAlign w:val="center"/>
          </w:tcPr>
          <w:p w:rsidR="00177E75" w:rsidRPr="00177E75" w:rsidRDefault="00177E75" w:rsidP="00177E75">
            <w:pPr>
              <w:suppressAutoHyphens/>
              <w:spacing w:after="0" w:line="240" w:lineRule="auto"/>
              <w:rPr>
                <w:rFonts w:ascii="Times New Roman" w:eastAsia="Times New Roman" w:hAnsi="Times New Roman" w:cs="Times New Roman"/>
                <w:b/>
                <w:sz w:val="24"/>
                <w:szCs w:val="24"/>
                <w:lang w:eastAsia="zh-CN"/>
              </w:rPr>
            </w:pPr>
          </w:p>
        </w:tc>
      </w:tr>
      <w:tr w:rsidR="00177E75" w:rsidRPr="00177E75" w:rsidTr="00FE10D1">
        <w:trPr>
          <w:jc w:val="center"/>
        </w:trPr>
        <w:tc>
          <w:tcPr>
            <w:tcW w:w="2127"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77E75">
              <w:rPr>
                <w:rFonts w:ascii="Times New Roman" w:eastAsia="Times New Roman" w:hAnsi="Times New Roman" w:cs="Times New Roman"/>
                <w:sz w:val="24"/>
                <w:szCs w:val="24"/>
                <w:lang w:eastAsia="ru-RU"/>
              </w:rPr>
              <w:t>Основные формы: игра, занятие, наблюдение, экспериментирование, разговор, решение проблемных ситуаций, проектная деятельность и др.</w:t>
            </w:r>
          </w:p>
        </w:tc>
        <w:tc>
          <w:tcPr>
            <w:tcW w:w="2295"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zh-CN"/>
              </w:rPr>
            </w:pPr>
            <w:r w:rsidRPr="00177E75">
              <w:rPr>
                <w:rFonts w:ascii="Times New Roman" w:eastAsia="Times New Roman" w:hAnsi="Times New Roman" w:cs="Times New Roman"/>
                <w:sz w:val="24"/>
                <w:szCs w:val="24"/>
                <w:lang w:eastAsia="zh-CN"/>
              </w:rPr>
              <w:t>Решение образовательных задач в ходе режимных моментов</w:t>
            </w:r>
          </w:p>
        </w:tc>
        <w:tc>
          <w:tcPr>
            <w:tcW w:w="2831"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zh-CN"/>
              </w:rPr>
            </w:pPr>
            <w:r w:rsidRPr="00177E75">
              <w:rPr>
                <w:rFonts w:ascii="Times New Roman" w:eastAsia="Times New Roman" w:hAnsi="Times New Roman" w:cs="Times New Roman"/>
                <w:sz w:val="24"/>
                <w:szCs w:val="24"/>
                <w:lang w:eastAsia="zh-CN"/>
              </w:rPr>
              <w:t>Деятельность ребенка в разнообразной, гибко меняющейся предметно-развивающей и игровой среде</w:t>
            </w:r>
          </w:p>
        </w:tc>
        <w:tc>
          <w:tcPr>
            <w:tcW w:w="2812"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zh-CN"/>
              </w:rPr>
            </w:pPr>
            <w:r w:rsidRPr="00177E75">
              <w:rPr>
                <w:rFonts w:ascii="Times New Roman" w:eastAsia="Times New Roman" w:hAnsi="Times New Roman" w:cs="Times New Roman"/>
                <w:sz w:val="24"/>
                <w:szCs w:val="24"/>
                <w:lang w:eastAsia="zh-CN"/>
              </w:rPr>
              <w:t>Решение образовательных задач в семье</w:t>
            </w:r>
          </w:p>
        </w:tc>
      </w:tr>
    </w:tbl>
    <w:p w:rsidR="00FC2925" w:rsidRPr="00FC2925" w:rsidRDefault="00FC2925" w:rsidP="00177E75">
      <w:pPr>
        <w:suppressAutoHyphens/>
        <w:spacing w:after="0" w:line="240" w:lineRule="auto"/>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177E75" w:rsidRPr="00177E75" w:rsidRDefault="00FC2925" w:rsidP="00177E75">
      <w:pPr>
        <w:tabs>
          <w:tab w:val="left" w:pos="142"/>
        </w:tabs>
        <w:ind w:firstLine="142"/>
        <w:contextualSpacing/>
        <w:jc w:val="center"/>
        <w:rPr>
          <w:rFonts w:ascii="Times New Roman" w:eastAsia="Times New Roman" w:hAnsi="Times New Roman" w:cs="Times New Roman"/>
          <w:b/>
          <w:sz w:val="32"/>
          <w:szCs w:val="32"/>
          <w:u w:val="single"/>
          <w:lang w:eastAsia="zh-CN"/>
        </w:rPr>
      </w:pPr>
      <w:r w:rsidRPr="00FC2925">
        <w:rPr>
          <w:rFonts w:ascii="Times New Roman" w:eastAsia="Calibri" w:hAnsi="Times New Roman" w:cs="Times New Roman"/>
          <w:b/>
          <w:color w:val="262626"/>
          <w:sz w:val="32"/>
          <w:szCs w:val="32"/>
        </w:rPr>
        <w:t xml:space="preserve">2.3. </w:t>
      </w:r>
      <w:r w:rsidR="00177E75" w:rsidRPr="00177E75">
        <w:rPr>
          <w:rFonts w:ascii="Times New Roman" w:eastAsia="Calibri" w:hAnsi="Times New Roman" w:cs="Times New Roman"/>
          <w:b/>
          <w:sz w:val="32"/>
          <w:szCs w:val="32"/>
        </w:rPr>
        <w:t>Взаимодействие с семьями воспитанников</w:t>
      </w:r>
    </w:p>
    <w:p w:rsidR="00177E75" w:rsidRPr="00177E75" w:rsidRDefault="00177E75" w:rsidP="00177E75">
      <w:pPr>
        <w:tabs>
          <w:tab w:val="left" w:pos="142"/>
        </w:tabs>
        <w:spacing w:after="0" w:line="240" w:lineRule="auto"/>
        <w:ind w:firstLine="142"/>
        <w:contextualSpacing/>
        <w:jc w:val="both"/>
        <w:rPr>
          <w:rFonts w:ascii="Times New Roman" w:eastAsia="Calibri" w:hAnsi="Times New Roman" w:cs="Times New Roman"/>
          <w:sz w:val="28"/>
          <w:szCs w:val="28"/>
        </w:rPr>
      </w:pP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социальнo-педагогической ситуации, связанных с воспитанием ребенка); обеспечение права родителей на уважение и понимание, на участие в жизни  детского сада.</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b/>
          <w:sz w:val="28"/>
          <w:szCs w:val="28"/>
          <w:lang w:eastAsia="ru-RU"/>
        </w:rPr>
        <w:t>Основные задачи взаимодействия детского сада с семьей:</w:t>
      </w:r>
      <w:r w:rsidRPr="00177E75">
        <w:rPr>
          <w:rFonts w:ascii="Times New Roman" w:eastAsia="Times New Roman" w:hAnsi="Times New Roman" w:cs="Times New Roman"/>
          <w:b/>
          <w:sz w:val="28"/>
          <w:szCs w:val="28"/>
          <w:lang w:eastAsia="ru-RU"/>
        </w:rPr>
        <w:br/>
      </w:r>
      <w:r w:rsidRPr="00177E75">
        <w:rPr>
          <w:rFonts w:ascii="Times New Roman" w:eastAsia="Times New Roman" w:hAnsi="Times New Roman" w:cs="Times New Roman"/>
          <w:sz w:val="28"/>
          <w:szCs w:val="28"/>
          <w:lang w:eastAsia="ru-RU"/>
        </w:rPr>
        <w:t>• изучение отношения педагогов и родителей (законными представителями) к различным вопросам воспитания, обучения, развития детей, условий организации разнообразной деятельности в детском саду и семье;</w:t>
      </w:r>
      <w:r w:rsidRPr="00177E75">
        <w:rPr>
          <w:rFonts w:ascii="Times New Roman" w:eastAsia="Times New Roman" w:hAnsi="Times New Roman" w:cs="Times New Roman"/>
          <w:sz w:val="28"/>
          <w:szCs w:val="28"/>
          <w:lang w:eastAsia="ru-RU"/>
        </w:rPr>
        <w:br/>
        <w:t>• знакомство педагогов и родителей (законных представителей)  с лучшим опытом воспитания в детском саду и семье, а также с трудностями, возникающими в семейном и общественном воспитании дошкольников;</w:t>
      </w:r>
      <w:r w:rsidRPr="00177E75">
        <w:rPr>
          <w:rFonts w:ascii="Times New Roman" w:eastAsia="Times New Roman" w:hAnsi="Times New Roman" w:cs="Times New Roman"/>
          <w:sz w:val="28"/>
          <w:szCs w:val="28"/>
          <w:lang w:eastAsia="ru-RU"/>
        </w:rPr>
        <w:br/>
        <w:t>• информирование друг друга об актуальных задачах воспитания и обучения детей и о возможностях детского сада и семьи в решении данных задач;</w:t>
      </w:r>
      <w:r w:rsidRPr="00177E75">
        <w:rPr>
          <w:rFonts w:ascii="Times New Roman" w:eastAsia="Times New Roman" w:hAnsi="Times New Roman" w:cs="Times New Roman"/>
          <w:sz w:val="28"/>
          <w:szCs w:val="28"/>
          <w:lang w:eastAsia="ru-RU"/>
        </w:rPr>
        <w:b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(законных представителей) с детьми;</w:t>
      </w:r>
      <w:r w:rsidRPr="00177E75">
        <w:rPr>
          <w:rFonts w:ascii="Times New Roman" w:eastAsia="Times New Roman" w:hAnsi="Times New Roman" w:cs="Times New Roman"/>
          <w:sz w:val="28"/>
          <w:szCs w:val="28"/>
          <w:lang w:eastAsia="ru-RU"/>
        </w:rPr>
        <w:br/>
        <w:t>• привлечение семей воспитанников к участию в совместных с педагогами мероприятиях, организуемых в районе;</w:t>
      </w:r>
      <w:r w:rsidRPr="00177E75">
        <w:rPr>
          <w:rFonts w:ascii="Times New Roman" w:eastAsia="Times New Roman" w:hAnsi="Times New Roman" w:cs="Times New Roman"/>
          <w:sz w:val="28"/>
          <w:szCs w:val="28"/>
          <w:lang w:eastAsia="ru-RU"/>
        </w:rPr>
        <w:br/>
        <w:t>• поощрение родителей (законных представителей)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Содержание работы с семьями воспитанников  по направлениям:</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«Физическое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информирование родителей (законных представителей)  о факторах, влияющих на физическое здоровье ребенка (спокойное общение, питание, закаливание, движение);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i/>
          <w:sz w:val="28"/>
          <w:szCs w:val="28"/>
          <w:lang w:eastAsia="zh-CN"/>
        </w:rPr>
        <w:t xml:space="preserve"> </w:t>
      </w:r>
      <w:r w:rsidRPr="00177E75">
        <w:rPr>
          <w:rFonts w:ascii="Times New Roman" w:eastAsia="Times New Roman" w:hAnsi="Times New Roman" w:cs="Times New Roman"/>
          <w:sz w:val="28"/>
          <w:szCs w:val="28"/>
          <w:lang w:eastAsia="zh-CN"/>
        </w:rPr>
        <w:t>- стимулирование двигательной активности ребенка совместными спортивными играми, прогулками.</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«Социально-коммуникативное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знакомство родителей  (законных представителей) с опасными для здоровья ребенка ситуациями (дома, на даче, на дороге, в лесу, у водоема) и способами поведения в них;</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привлекать родителей (законных представителей) к активному отдыху с детьми;</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заинтересовать родителей (законных представителей) в развитии игровой деятельности детей, обеспечивающей успешную социализацию, усвоение гендерного поведения;</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сопровождать и поддерживать семью воспитанников  в реализации воспитательных воздействий;</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изучить традиции трудового воспитания в семьях воспитанников;</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xml:space="preserve">- проводить совместные с родителями  (законных представителей)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177E75" w:rsidRPr="00177E75" w:rsidRDefault="00177E75" w:rsidP="00177E75">
      <w:pPr>
        <w:suppressAutoHyphens/>
        <w:spacing w:after="0" w:line="240" w:lineRule="auto"/>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«Познавательное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ориентировать родителей (законных представителей) на развитие у ребенка потребности к познанию, общению с  взрослыми и сверстниками;</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 Речевое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развивать у родителей (законных представителей)  навыки общения с ребенком;</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показывать значение доброго, теплого общения с ребенком;</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xml:space="preserve">- показывать методы и приемы ознакомления ребенка с художественной литературой. </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«Художественно - эстетическое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поддержать стремление родителей (законных представителей)  развивать художественную деятельность детей в детском саду и дома;</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привлекать родителей к активным формам совместной  с детьми деятельности способствующим возникновению творческого вдохновения;</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раскрыть возможности музыки как средства благоприятного воздействия на психическое здоровье ребенка.</w:t>
      </w:r>
    </w:p>
    <w:p w:rsidR="00FC2925" w:rsidRPr="00FC2925" w:rsidRDefault="00FC2925" w:rsidP="00177E75">
      <w:pPr>
        <w:tabs>
          <w:tab w:val="left" w:pos="142"/>
        </w:tabs>
        <w:spacing w:after="0" w:line="240" w:lineRule="auto"/>
        <w:contextualSpacing/>
        <w:jc w:val="center"/>
        <w:rPr>
          <w:rFonts w:ascii="Times New Roman" w:eastAsia="Times New Roman" w:hAnsi="Times New Roman" w:cs="Times New Roman"/>
          <w:color w:val="262626"/>
          <w:sz w:val="28"/>
          <w:szCs w:val="28"/>
          <w:lang w:eastAsia="zh-CN"/>
        </w:rPr>
      </w:pPr>
    </w:p>
    <w:p w:rsidR="00FC2925" w:rsidRPr="00FC2925" w:rsidRDefault="00FC2925" w:rsidP="00FC2925">
      <w:pPr>
        <w:suppressAutoHyphens/>
        <w:spacing w:after="0" w:line="240" w:lineRule="auto"/>
        <w:ind w:firstLine="708"/>
        <w:rPr>
          <w:rFonts w:ascii="Times New Roman" w:eastAsia="Times New Roman" w:hAnsi="Times New Roman" w:cs="Times New Roman"/>
          <w:color w:val="262626"/>
          <w:sz w:val="28"/>
          <w:szCs w:val="28"/>
          <w:lang w:eastAsia="zh-CN"/>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FC2925" w:rsidRPr="00B07475" w:rsidRDefault="00BE7106"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r>
        <w:rPr>
          <w:rFonts w:ascii="Times New Roman" w:eastAsia="Times New Roman" w:hAnsi="Times New Roman" w:cs="Times New Roman"/>
          <w:b/>
          <w:color w:val="262626"/>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32.75pt;height:20.25pt" fillcolor="#969696" strokeweight="1.5pt">
            <v:fill color2="gray" rotate="t" angle="-45" focus="50%" type="gradient"/>
            <v:shadow color="#868686"/>
            <v:textpath style="font-family:&quot;Arial&quot;;font-size:24pt;font-weight:bold;v-text-kern:t" trim="t" fitpath="t" string="Перспективный план работы с родителями(законными представителями)"/>
          </v:shape>
        </w:pict>
      </w:r>
    </w:p>
    <w:p w:rsidR="00FC2925" w:rsidRPr="00B07475" w:rsidRDefault="00AC2B21"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8"/>
          <w:szCs w:val="28"/>
          <w:lang w:eastAsia="ru-RU"/>
        </w:rPr>
      </w:pPr>
      <w:r w:rsidRPr="00B07475">
        <w:rPr>
          <w:rFonts w:ascii="Times New Roman" w:eastAsia="Times New Roman" w:hAnsi="Times New Roman" w:cs="Times New Roman"/>
          <w:b/>
          <w:color w:val="262626"/>
          <w:sz w:val="28"/>
          <w:szCs w:val="28"/>
          <w:lang w:eastAsia="ru-RU"/>
        </w:rPr>
        <w:t>Старшая</w:t>
      </w:r>
      <w:r w:rsidR="00FC2925" w:rsidRPr="00B07475">
        <w:rPr>
          <w:rFonts w:ascii="Times New Roman" w:eastAsia="Times New Roman" w:hAnsi="Times New Roman" w:cs="Times New Roman"/>
          <w:b/>
          <w:color w:val="262626"/>
          <w:sz w:val="28"/>
          <w:szCs w:val="28"/>
          <w:lang w:eastAsia="ru-RU"/>
        </w:rPr>
        <w:t xml:space="preserve">  разновозрастная группа  общеразви</w:t>
      </w:r>
      <w:r w:rsidRPr="00B07475">
        <w:rPr>
          <w:rFonts w:ascii="Times New Roman" w:eastAsia="Times New Roman" w:hAnsi="Times New Roman" w:cs="Times New Roman"/>
          <w:b/>
          <w:color w:val="262626"/>
          <w:sz w:val="28"/>
          <w:szCs w:val="28"/>
          <w:lang w:eastAsia="ru-RU"/>
        </w:rPr>
        <w:t>вающей направленности «Березка</w:t>
      </w:r>
      <w:r w:rsidR="00FC2925" w:rsidRPr="00B07475">
        <w:rPr>
          <w:rFonts w:ascii="Times New Roman" w:eastAsia="Times New Roman" w:hAnsi="Times New Roman" w:cs="Times New Roman"/>
          <w:b/>
          <w:color w:val="262626"/>
          <w:sz w:val="28"/>
          <w:szCs w:val="28"/>
          <w:lang w:eastAsia="ru-RU"/>
        </w:rPr>
        <w:t>»</w:t>
      </w:r>
    </w:p>
    <w:p w:rsidR="00FC2925" w:rsidRPr="004F6B35" w:rsidRDefault="00FC2925"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highlight w:val="yellow"/>
          <w:lang w:eastAsia="ru-RU"/>
        </w:rPr>
      </w:pPr>
    </w:p>
    <w:tbl>
      <w:tblPr>
        <w:tblW w:w="14317" w:type="dxa"/>
        <w:tblInd w:w="817"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67"/>
        <w:gridCol w:w="8930"/>
        <w:gridCol w:w="2268"/>
        <w:gridCol w:w="2552"/>
      </w:tblGrid>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Мероприятия</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Дата</w:t>
            </w:r>
          </w:p>
        </w:tc>
        <w:tc>
          <w:tcPr>
            <w:tcW w:w="2552" w:type="dxa"/>
            <w:tcBorders>
              <w:top w:val="single" w:sz="6" w:space="0" w:color="000000"/>
              <w:left w:val="single" w:sz="6" w:space="0" w:color="000000"/>
              <w:bottom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Ответственные</w:t>
            </w:r>
          </w:p>
        </w:tc>
      </w:tr>
      <w:tr w:rsidR="008A7B4A" w:rsidRPr="008A7B4A" w:rsidTr="008A7B4A">
        <w:trPr>
          <w:trHeight w:val="1200"/>
        </w:trPr>
        <w:tc>
          <w:tcPr>
            <w:tcW w:w="567" w:type="dxa"/>
            <w:tcBorders>
              <w:top w:val="single" w:sz="6" w:space="0" w:color="000000"/>
              <w:bottom w:val="single" w:sz="4" w:space="0" w:color="auto"/>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1.</w:t>
            </w:r>
          </w:p>
        </w:tc>
        <w:tc>
          <w:tcPr>
            <w:tcW w:w="8930" w:type="dxa"/>
            <w:tcBorders>
              <w:top w:val="single" w:sz="6" w:space="0" w:color="000000"/>
              <w:left w:val="single" w:sz="6" w:space="0" w:color="000000"/>
              <w:bottom w:val="single" w:sz="4" w:space="0" w:color="auto"/>
              <w:right w:val="single" w:sz="6" w:space="0" w:color="000000"/>
            </w:tcBorders>
          </w:tcPr>
          <w:p w:rsidR="008A7B4A" w:rsidRDefault="008A7B4A" w:rsidP="008A7B4A">
            <w:pPr>
              <w:tabs>
                <w:tab w:val="left" w:pos="10240"/>
              </w:tabs>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r w:rsidRPr="008A7B4A">
              <w:rPr>
                <w:rFonts w:ascii="Times New Roman" w:eastAsia="Times New Roman" w:hAnsi="Times New Roman" w:cs="Times New Roman"/>
                <w:b/>
                <w:sz w:val="28"/>
                <w:szCs w:val="28"/>
                <w:u w:val="single"/>
                <w:lang w:eastAsia="ru-RU"/>
              </w:rPr>
              <w:t>Общие родительские собрания</w:t>
            </w:r>
            <w:r w:rsidRPr="008A7B4A">
              <w:rPr>
                <w:rFonts w:ascii="Times New Roman" w:eastAsia="Times New Roman" w:hAnsi="Times New Roman" w:cs="Times New Roman"/>
                <w:b/>
                <w:sz w:val="28"/>
                <w:szCs w:val="28"/>
                <w:lang w:eastAsia="ru-RU"/>
              </w:rPr>
              <w:t>:</w:t>
            </w:r>
          </w:p>
          <w:p w:rsidR="008A7B4A" w:rsidRPr="008A7B4A" w:rsidRDefault="008A7B4A" w:rsidP="008A7B4A">
            <w:pPr>
              <w:tabs>
                <w:tab w:val="left" w:pos="10240"/>
              </w:tabs>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p>
          <w:p w:rsidR="008A7B4A" w:rsidRPr="008A7B4A" w:rsidRDefault="008A7B4A" w:rsidP="008A7B4A">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 xml:space="preserve">Тема: «Основные направления образовательной и оздоровительной работы с детьми на новый учебный год». </w:t>
            </w:r>
          </w:p>
        </w:tc>
        <w:tc>
          <w:tcPr>
            <w:tcW w:w="2268" w:type="dxa"/>
            <w:tcBorders>
              <w:top w:val="single" w:sz="6" w:space="0" w:color="000000"/>
              <w:left w:val="single" w:sz="6" w:space="0" w:color="000000"/>
              <w:bottom w:val="single" w:sz="4" w:space="0" w:color="auto"/>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сентябрь</w:t>
            </w:r>
          </w:p>
          <w:p w:rsidR="008A7B4A" w:rsidRPr="008A7B4A" w:rsidRDefault="008A7B4A" w:rsidP="008A7B4A">
            <w:pPr>
              <w:overflowPunct w:val="0"/>
              <w:autoSpaceDE w:val="0"/>
              <w:autoSpaceDN w:val="0"/>
              <w:adjustRightInd w:val="0"/>
              <w:jc w:val="center"/>
              <w:rPr>
                <w:rFonts w:ascii="Times New Roman" w:eastAsia="Times New Roman" w:hAnsi="Times New Roman" w:cs="Times New Roman"/>
                <w:sz w:val="28"/>
                <w:szCs w:val="28"/>
                <w:lang w:eastAsia="ru-RU"/>
              </w:rPr>
            </w:pPr>
          </w:p>
        </w:tc>
        <w:tc>
          <w:tcPr>
            <w:tcW w:w="2552" w:type="dxa"/>
            <w:vMerge w:val="restart"/>
            <w:tcBorders>
              <w:top w:val="single" w:sz="6" w:space="0" w:color="000000"/>
              <w:lef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заведующий</w:t>
            </w:r>
          </w:p>
          <w:p w:rsidR="008A7B4A" w:rsidRPr="008A7B4A" w:rsidRDefault="008A7B4A" w:rsidP="008A7B4A">
            <w:pPr>
              <w:overflowPunct w:val="0"/>
              <w:autoSpaceDE w:val="0"/>
              <w:autoSpaceDN w:val="0"/>
              <w:adjustRightInd w:val="0"/>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воспитатели</w:t>
            </w:r>
          </w:p>
        </w:tc>
      </w:tr>
      <w:tr w:rsidR="008A7B4A" w:rsidRPr="008A7B4A" w:rsidTr="008A7B4A">
        <w:trPr>
          <w:trHeight w:val="705"/>
        </w:trPr>
        <w:tc>
          <w:tcPr>
            <w:tcW w:w="567" w:type="dxa"/>
            <w:tcBorders>
              <w:top w:val="single" w:sz="4" w:space="0" w:color="auto"/>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2.</w:t>
            </w:r>
          </w:p>
        </w:tc>
        <w:tc>
          <w:tcPr>
            <w:tcW w:w="8930" w:type="dxa"/>
            <w:tcBorders>
              <w:top w:val="single" w:sz="4" w:space="0" w:color="auto"/>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rPr>
                <w:rFonts w:ascii="Times New Roman" w:eastAsia="Times New Roman" w:hAnsi="Times New Roman" w:cs="Times New Roman"/>
                <w:b/>
                <w:sz w:val="28"/>
                <w:szCs w:val="28"/>
                <w:lang w:eastAsia="ru-RU"/>
              </w:rPr>
            </w:pPr>
            <w:r w:rsidRPr="008A7B4A">
              <w:rPr>
                <w:rFonts w:ascii="Times New Roman" w:eastAsia="Times New Roman" w:hAnsi="Times New Roman" w:cs="Times New Roman"/>
                <w:sz w:val="28"/>
                <w:szCs w:val="28"/>
                <w:lang w:eastAsia="ru-RU"/>
              </w:rPr>
              <w:t>Тема: «</w:t>
            </w:r>
            <w:r w:rsidRPr="008A7B4A">
              <w:rPr>
                <w:rFonts w:ascii="Times New Roman" w:eastAsia="Times New Roman" w:hAnsi="Times New Roman" w:cs="Times New Roman"/>
                <w:iCs/>
                <w:spacing w:val="6"/>
                <w:sz w:val="28"/>
                <w:szCs w:val="28"/>
                <w:lang w:eastAsia="ru-RU"/>
              </w:rPr>
              <w:t>Успехи и достижения наших детей</w:t>
            </w:r>
            <w:r w:rsidRPr="008A7B4A">
              <w:rPr>
                <w:rFonts w:ascii="Times New Roman" w:eastAsia="Times New Roman" w:hAnsi="Times New Roman" w:cs="Times New Roman"/>
                <w:sz w:val="28"/>
                <w:szCs w:val="28"/>
                <w:lang w:eastAsia="ru-RU"/>
              </w:rPr>
              <w:t>. Организация ЛОР».</w:t>
            </w:r>
          </w:p>
        </w:tc>
        <w:tc>
          <w:tcPr>
            <w:tcW w:w="2268" w:type="dxa"/>
            <w:tcBorders>
              <w:top w:val="single" w:sz="4" w:space="0" w:color="auto"/>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май</w:t>
            </w:r>
          </w:p>
        </w:tc>
        <w:tc>
          <w:tcPr>
            <w:tcW w:w="2552" w:type="dxa"/>
            <w:vMerge/>
            <w:tcBorders>
              <w:left w:val="single" w:sz="6" w:space="0" w:color="000000"/>
              <w:bottom w:val="single" w:sz="6" w:space="0" w:color="000000"/>
            </w:tcBorders>
          </w:tcPr>
          <w:p w:rsidR="008A7B4A" w:rsidRPr="008A7B4A" w:rsidRDefault="008A7B4A" w:rsidP="008A7B4A">
            <w:pPr>
              <w:overflowPunct w:val="0"/>
              <w:autoSpaceDE w:val="0"/>
              <w:autoSpaceDN w:val="0"/>
              <w:adjustRightInd w:val="0"/>
              <w:rPr>
                <w:rFonts w:ascii="Times New Roman" w:eastAsia="Times New Roman"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vAlign w:val="center"/>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pacing w:val="20"/>
                <w:sz w:val="28"/>
                <w:szCs w:val="28"/>
                <w:lang w:eastAsia="ru-RU"/>
              </w:rPr>
            </w:pPr>
            <w:r w:rsidRPr="008A7B4A">
              <w:rPr>
                <w:rFonts w:ascii="Times New Roman" w:eastAsia="Calibri" w:hAnsi="Times New Roman" w:cs="Times New Roman"/>
                <w:b/>
                <w:spacing w:val="20"/>
                <w:sz w:val="28"/>
                <w:szCs w:val="28"/>
                <w:lang w:eastAsia="ru-RU"/>
              </w:rPr>
              <w:t>Собрания по группам</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52" w:type="dxa"/>
            <w:tcBorders>
              <w:top w:val="single" w:sz="6" w:space="0" w:color="000000"/>
              <w:left w:val="single" w:sz="6" w:space="0" w:color="000000"/>
              <w:bottom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1.</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hd w:val="clear" w:color="auto" w:fill="FFFFFF"/>
              <w:spacing w:after="0" w:line="240" w:lineRule="auto"/>
              <w:rPr>
                <w:rFonts w:ascii="Times New Roman" w:eastAsia="Calibri" w:hAnsi="Times New Roman" w:cs="Times New Roman"/>
                <w:sz w:val="28"/>
                <w:szCs w:val="28"/>
                <w:u w:val="single"/>
                <w:lang w:eastAsia="ru-RU"/>
              </w:rPr>
            </w:pPr>
            <w:r w:rsidRPr="008A7B4A">
              <w:rPr>
                <w:rFonts w:ascii="Times New Roman" w:eastAsia="Calibri" w:hAnsi="Times New Roman" w:cs="Times New Roman"/>
                <w:b/>
                <w:bCs/>
                <w:sz w:val="28"/>
                <w:szCs w:val="28"/>
                <w:u w:val="single"/>
                <w:lang w:eastAsia="ru-RU"/>
              </w:rPr>
              <w:t xml:space="preserve">Старшая </w:t>
            </w:r>
            <w:r w:rsidRPr="008A7B4A">
              <w:rPr>
                <w:rFonts w:ascii="Times New Roman" w:eastAsia="Times New Roman" w:hAnsi="Times New Roman" w:cs="Times New Roman"/>
                <w:b/>
                <w:bCs/>
                <w:sz w:val="28"/>
                <w:szCs w:val="28"/>
                <w:u w:val="single"/>
                <w:lang w:eastAsia="ru-RU"/>
              </w:rPr>
              <w:t>разновозрастная</w:t>
            </w:r>
            <w:r w:rsidRPr="008A7B4A">
              <w:rPr>
                <w:rFonts w:ascii="Times New Roman" w:eastAsia="Calibri" w:hAnsi="Times New Roman" w:cs="Times New Roman"/>
                <w:b/>
                <w:bCs/>
                <w:sz w:val="28"/>
                <w:szCs w:val="28"/>
                <w:u w:val="single"/>
                <w:lang w:eastAsia="ru-RU"/>
              </w:rPr>
              <w:t xml:space="preserve"> группа</w:t>
            </w:r>
          </w:p>
          <w:p w:rsidR="008A7B4A" w:rsidRPr="008A7B4A" w:rsidRDefault="008A7B4A" w:rsidP="008A7B4A">
            <w:pPr>
              <w:shd w:val="clear" w:color="auto" w:fill="FFFFFF"/>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«Особенности физического и психологического развития детей пяти – шести лет. Задачи образовательной работы».</w:t>
            </w:r>
          </w:p>
          <w:p w:rsidR="008A7B4A" w:rsidRPr="008A7B4A" w:rsidRDefault="008A7B4A" w:rsidP="008A7B4A">
            <w:pPr>
              <w:shd w:val="clear" w:color="auto" w:fill="FFFFFF"/>
              <w:spacing w:after="0" w:line="240" w:lineRule="auto"/>
              <w:rPr>
                <w:rFonts w:ascii="Times New Roman" w:eastAsia="Calibri"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сентябрь</w:t>
            </w:r>
          </w:p>
        </w:tc>
        <w:tc>
          <w:tcPr>
            <w:tcW w:w="2552" w:type="dxa"/>
            <w:vMerge w:val="restart"/>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воспитатели старшей разнов. группы</w:t>
            </w: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2</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tabs>
                <w:tab w:val="left" w:pos="2080"/>
              </w:tabs>
              <w:spacing w:line="288" w:lineRule="auto"/>
              <w:rPr>
                <w:rFonts w:ascii="Times New Roman" w:eastAsia="Calibri" w:hAnsi="Times New Roman" w:cs="Times New Roman"/>
                <w:iCs/>
                <w:sz w:val="28"/>
                <w:szCs w:val="28"/>
                <w:lang w:val="en-US" w:bidi="en-US"/>
              </w:rPr>
            </w:pPr>
            <w:r w:rsidRPr="008A7B4A">
              <w:rPr>
                <w:rFonts w:ascii="Times New Roman" w:eastAsia="Calibri" w:hAnsi="Times New Roman" w:cs="Times New Roman"/>
                <w:iCs/>
                <w:sz w:val="28"/>
                <w:szCs w:val="28"/>
                <w:lang w:val="en-US" w:bidi="en-US"/>
              </w:rPr>
              <w:t>«Математика, логика, интеллект»</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декабрь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3</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tabs>
                <w:tab w:val="left" w:pos="2080"/>
              </w:tabs>
              <w:spacing w:line="288" w:lineRule="auto"/>
              <w:rPr>
                <w:rFonts w:ascii="Times New Roman" w:eastAsia="Calibri" w:hAnsi="Times New Roman" w:cs="Times New Roman"/>
                <w:iCs/>
                <w:sz w:val="28"/>
                <w:szCs w:val="28"/>
                <w:lang w:val="en-US" w:bidi="en-US"/>
              </w:rPr>
            </w:pPr>
            <w:r w:rsidRPr="008A7B4A">
              <w:rPr>
                <w:rFonts w:ascii="Times New Roman" w:eastAsia="Calibri" w:hAnsi="Times New Roman" w:cs="Times New Roman"/>
                <w:iCs/>
                <w:sz w:val="28"/>
                <w:szCs w:val="28"/>
                <w:lang w:val="en-US" w:bidi="en-US"/>
              </w:rPr>
              <w:t>«Будущие школьники»</w:t>
            </w:r>
            <w:r w:rsidRPr="008A7B4A">
              <w:rPr>
                <w:rFonts w:ascii="Times New Roman" w:hAnsi="Times New Roman" w:cs="Times New Roman"/>
                <w:iCs/>
                <w:sz w:val="28"/>
                <w:szCs w:val="28"/>
                <w:lang w:val="en-US" w:bidi="en-US"/>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февраль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011D6E">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4</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hd w:val="clear" w:color="auto" w:fill="FFFFFF"/>
              <w:spacing w:line="288" w:lineRule="auto"/>
              <w:rPr>
                <w:rFonts w:ascii="Times New Roman" w:hAnsi="Times New Roman" w:cs="Times New Roman"/>
                <w:iCs/>
                <w:sz w:val="28"/>
                <w:szCs w:val="28"/>
                <w:lang w:bidi="en-US"/>
              </w:rPr>
            </w:pPr>
            <w:r w:rsidRPr="008A7B4A">
              <w:rPr>
                <w:rFonts w:ascii="Times New Roman" w:eastAsia="Calibri" w:hAnsi="Times New Roman" w:cs="Times New Roman"/>
                <w:iCs/>
                <w:sz w:val="28"/>
                <w:szCs w:val="28"/>
                <w:lang w:bidi="en-US"/>
              </w:rPr>
              <w:t>«Роль театрализованной деятельности во всестороннем развитии личности будущего школьника».</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апрель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5</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Calibri" w:hAnsi="Times New Roman" w:cs="Times New Roman"/>
                <w:sz w:val="28"/>
                <w:szCs w:val="28"/>
                <w:lang w:eastAsia="ru-RU"/>
              </w:rPr>
              <w:t xml:space="preserve"> </w:t>
            </w:r>
            <w:r w:rsidRPr="008A7B4A">
              <w:rPr>
                <w:rFonts w:ascii="Times New Roman" w:eastAsia="Times New Roman" w:hAnsi="Times New Roman" w:cs="Times New Roman"/>
                <w:sz w:val="28"/>
                <w:szCs w:val="28"/>
                <w:lang w:eastAsia="ru-RU"/>
              </w:rPr>
              <w:t>«Вот и стали мы на год взрослей. Организация ЛОР».</w:t>
            </w:r>
          </w:p>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май</w:t>
            </w:r>
          </w:p>
        </w:tc>
        <w:tc>
          <w:tcPr>
            <w:tcW w:w="2552" w:type="dxa"/>
            <w:vMerge/>
            <w:tcBorders>
              <w:left w:val="single" w:sz="6" w:space="0" w:color="000000"/>
              <w:bottom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rPr>
          <w:trHeight w:val="293"/>
        </w:trPr>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A7B4A">
              <w:rPr>
                <w:rFonts w:ascii="Times New Roman" w:eastAsia="Times New Roman" w:hAnsi="Times New Roman" w:cs="Times New Roman"/>
                <w:b/>
                <w:sz w:val="28"/>
                <w:szCs w:val="28"/>
                <w:lang w:eastAsia="ru-RU"/>
              </w:rPr>
              <w:t>Консультации старшая разновозрастная  группа</w:t>
            </w:r>
          </w:p>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52" w:type="dxa"/>
            <w:vMerge w:val="restart"/>
            <w:tcBorders>
              <w:top w:val="single" w:sz="6" w:space="0" w:color="000000"/>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p w:rsidR="008A7B4A" w:rsidRPr="008A7B4A" w:rsidRDefault="008A7B4A" w:rsidP="008A7B4A">
            <w:p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воспитатели старшей разнов. группы</w:t>
            </w: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1</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widowControl w:val="0"/>
              <w:shd w:val="clear" w:color="auto" w:fill="FFFFFF"/>
              <w:tabs>
                <w:tab w:val="left" w:pos="624"/>
              </w:tabs>
              <w:spacing w:line="288" w:lineRule="auto"/>
              <w:rPr>
                <w:rFonts w:ascii="Times New Roman" w:hAnsi="Times New Roman" w:cs="Times New Roman"/>
                <w:bCs/>
                <w:iCs/>
                <w:spacing w:val="-17"/>
                <w:sz w:val="28"/>
                <w:szCs w:val="28"/>
                <w:lang w:val="en-US" w:bidi="en-US"/>
              </w:rPr>
            </w:pPr>
            <w:r w:rsidRPr="008A7B4A">
              <w:rPr>
                <w:rFonts w:ascii="Times New Roman" w:hAnsi="Times New Roman" w:cs="Times New Roman"/>
                <w:iCs/>
                <w:sz w:val="28"/>
                <w:szCs w:val="28"/>
                <w:lang w:val="en-US" w:bidi="en-US"/>
              </w:rPr>
              <w:t>«Нам пора в школу»</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сентябрь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rPr>
          <w:trHeight w:val="310"/>
        </w:trPr>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2</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line="288" w:lineRule="auto"/>
              <w:rPr>
                <w:rFonts w:ascii="Times New Roman" w:hAnsi="Times New Roman" w:cs="Times New Roman"/>
                <w:sz w:val="28"/>
                <w:szCs w:val="28"/>
                <w:lang w:bidi="en-US"/>
              </w:rPr>
            </w:pPr>
            <w:r w:rsidRPr="008A7B4A">
              <w:rPr>
                <w:rFonts w:ascii="Times New Roman" w:hAnsi="Times New Roman" w:cs="Times New Roman"/>
                <w:iCs/>
                <w:sz w:val="28"/>
                <w:szCs w:val="28"/>
                <w:lang w:bidi="en-US"/>
              </w:rPr>
              <w:t>«Математика в детском саду и дома»</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октябрь</w:t>
            </w:r>
          </w:p>
        </w:tc>
        <w:tc>
          <w:tcPr>
            <w:tcW w:w="2552" w:type="dxa"/>
            <w:vMerge/>
            <w:tcBorders>
              <w:lef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3</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outlineLvl w:val="0"/>
              <w:rPr>
                <w:rFonts w:ascii="Times New Roman" w:hAnsi="Times New Roman" w:cs="Times New Roman"/>
                <w:bCs/>
                <w:iCs/>
                <w:kern w:val="36"/>
                <w:sz w:val="28"/>
                <w:szCs w:val="28"/>
                <w:lang w:val="en-US" w:bidi="en-US"/>
              </w:rPr>
            </w:pPr>
            <w:r w:rsidRPr="008A7B4A">
              <w:rPr>
                <w:rFonts w:ascii="Times New Roman" w:hAnsi="Times New Roman" w:cs="Times New Roman"/>
                <w:bCs/>
                <w:iCs/>
                <w:kern w:val="36"/>
                <w:sz w:val="28"/>
                <w:szCs w:val="28"/>
                <w:lang w:val="en-US" w:bidi="en-US"/>
              </w:rPr>
              <w:t>«Математика шаг за шагом»</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ноябрь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4</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outlineLvl w:val="0"/>
              <w:rPr>
                <w:rFonts w:ascii="Times New Roman" w:hAnsi="Times New Roman" w:cs="Times New Roman"/>
                <w:sz w:val="28"/>
                <w:szCs w:val="28"/>
                <w:highlight w:val="green"/>
                <w:lang w:val="en-US" w:bidi="en-US"/>
              </w:rPr>
            </w:pPr>
            <w:r w:rsidRPr="008A7B4A">
              <w:rPr>
                <w:rFonts w:ascii="Times New Roman" w:eastAsia="Calibri" w:hAnsi="Times New Roman" w:cs="Times New Roman"/>
                <w:iCs/>
                <w:sz w:val="28"/>
                <w:szCs w:val="28"/>
                <w:lang w:val="en-US" w:bidi="en-US"/>
              </w:rPr>
              <w:t>«Кризис шести – семи лет»</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декабрь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Times New Roman"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5</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rPr>
                <w:rFonts w:ascii="Times New Roman" w:hAnsi="Times New Roman" w:cs="Times New Roman"/>
                <w:iCs/>
                <w:sz w:val="28"/>
                <w:szCs w:val="28"/>
                <w:lang w:bidi="en-US"/>
              </w:rPr>
            </w:pPr>
            <w:r w:rsidRPr="008A7B4A">
              <w:rPr>
                <w:rFonts w:ascii="Times New Roman" w:hAnsi="Times New Roman" w:cs="Times New Roman"/>
                <w:iCs/>
                <w:sz w:val="28"/>
                <w:szCs w:val="28"/>
                <w:lang w:bidi="en-US"/>
              </w:rPr>
              <w:t>«Самая лучшая игрушка для детей -  песок.»</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январь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6</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rPr>
                <w:rFonts w:ascii="Times New Roman" w:hAnsi="Times New Roman" w:cs="Times New Roman"/>
                <w:iCs/>
                <w:sz w:val="28"/>
                <w:szCs w:val="28"/>
                <w:lang w:bidi="en-US"/>
              </w:rPr>
            </w:pPr>
            <w:r w:rsidRPr="008A7B4A">
              <w:rPr>
                <w:rFonts w:ascii="Times New Roman" w:hAnsi="Times New Roman" w:cs="Times New Roman"/>
                <w:iCs/>
                <w:sz w:val="28"/>
                <w:szCs w:val="28"/>
                <w:lang w:bidi="en-US"/>
              </w:rPr>
              <w:t>«Как воспитать у детей интерес к рисованию.»</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февраль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Times New Roman" w:hAnsi="Times New Roman" w:cs="Times New Roman"/>
                <w:sz w:val="28"/>
                <w:szCs w:val="28"/>
                <w:lang w:eastAsia="ru-RU"/>
              </w:rPr>
            </w:pPr>
          </w:p>
        </w:tc>
      </w:tr>
      <w:tr w:rsidR="008A7B4A" w:rsidRPr="008A7B4A" w:rsidTr="008A7B4A">
        <w:trPr>
          <w:trHeight w:val="283"/>
        </w:trPr>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7</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rPr>
                <w:rFonts w:ascii="Times New Roman" w:hAnsi="Times New Roman" w:cs="Times New Roman"/>
                <w:iCs/>
                <w:sz w:val="28"/>
                <w:szCs w:val="28"/>
                <w:lang w:bidi="en-US"/>
              </w:rPr>
            </w:pPr>
            <w:r w:rsidRPr="008A7B4A">
              <w:rPr>
                <w:rFonts w:ascii="Times New Roman" w:hAnsi="Times New Roman" w:cs="Times New Roman"/>
                <w:iCs/>
                <w:sz w:val="28"/>
                <w:szCs w:val="28"/>
                <w:lang w:bidi="en-US"/>
              </w:rPr>
              <w:t>«Театр – помощник в воспитании, развитии и социальной адаптации детей.»</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март</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Times New Roman"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8</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rPr>
                <w:rFonts w:ascii="Times New Roman" w:hAnsi="Times New Roman" w:cs="Times New Roman"/>
                <w:iCs/>
                <w:sz w:val="28"/>
                <w:szCs w:val="28"/>
                <w:lang w:bidi="en-US"/>
              </w:rPr>
            </w:pPr>
            <w:r w:rsidRPr="008A7B4A">
              <w:rPr>
                <w:rFonts w:ascii="Times New Roman" w:hAnsi="Times New Roman" w:cs="Times New Roman"/>
                <w:iCs/>
                <w:sz w:val="28"/>
                <w:szCs w:val="28"/>
                <w:lang w:bidi="en-US"/>
              </w:rPr>
              <w:t>«Сказка ложь, да в ней намек…»</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Calibri" w:hAnsi="Times New Roman" w:cs="Times New Roman"/>
                <w:sz w:val="28"/>
                <w:szCs w:val="28"/>
                <w:lang w:eastAsia="ru-RU"/>
              </w:rPr>
              <w:t>апрель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Times New Roman"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9</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widowControl w:val="0"/>
              <w:shd w:val="clear" w:color="auto" w:fill="FFFFFF"/>
              <w:tabs>
                <w:tab w:val="left" w:pos="624"/>
              </w:tabs>
              <w:spacing w:line="288" w:lineRule="auto"/>
              <w:rPr>
                <w:rFonts w:ascii="Times New Roman" w:hAnsi="Times New Roman" w:cs="Times New Roman"/>
                <w:iCs/>
                <w:sz w:val="28"/>
                <w:szCs w:val="28"/>
                <w:shd w:val="clear" w:color="auto" w:fill="FFFFFF"/>
                <w:lang w:val="en-US" w:bidi="en-US"/>
              </w:rPr>
            </w:pPr>
            <w:r w:rsidRPr="008A7B4A">
              <w:rPr>
                <w:rFonts w:ascii="Times New Roman" w:hAnsi="Times New Roman" w:cs="Times New Roman"/>
                <w:iCs/>
                <w:sz w:val="28"/>
                <w:szCs w:val="28"/>
                <w:shd w:val="clear" w:color="auto" w:fill="FFFFFF"/>
                <w:lang w:val="en-US" w:bidi="en-US"/>
              </w:rPr>
              <w:t>«В семье первоклассник».</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май</w:t>
            </w:r>
          </w:p>
        </w:tc>
        <w:tc>
          <w:tcPr>
            <w:tcW w:w="2552" w:type="dxa"/>
            <w:vMerge/>
            <w:tcBorders>
              <w:left w:val="single" w:sz="6" w:space="0" w:color="000000"/>
              <w:bottom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rPr>
          <w:trHeight w:val="299"/>
        </w:trPr>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c>
          <w:tcPr>
            <w:tcW w:w="13750" w:type="dxa"/>
            <w:gridSpan w:val="3"/>
            <w:tcBorders>
              <w:top w:val="single" w:sz="6" w:space="0" w:color="000000"/>
              <w:left w:val="single" w:sz="6" w:space="0" w:color="000000"/>
              <w:bottom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b/>
                <w:sz w:val="28"/>
                <w:szCs w:val="28"/>
                <w:lang w:eastAsia="ru-RU"/>
              </w:rPr>
              <w:t>Папки передвижки, буклеты, газеты, памятки и др.</w:t>
            </w:r>
          </w:p>
        </w:tc>
      </w:tr>
      <w:tr w:rsidR="008A7B4A" w:rsidRPr="008A7B4A" w:rsidTr="008A7B4A">
        <w:trPr>
          <w:trHeight w:val="299"/>
        </w:trPr>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after="0" w:line="240" w:lineRule="auto"/>
              <w:rPr>
                <w:rFonts w:ascii="Times New Roman" w:eastAsia="Times New Roman" w:hAnsi="Times New Roman" w:cs="Times New Roman"/>
                <w:b/>
                <w:sz w:val="28"/>
                <w:szCs w:val="28"/>
                <w:u w:val="single"/>
                <w:lang w:eastAsia="ru-RU"/>
              </w:rPr>
            </w:pPr>
            <w:r w:rsidRPr="008A7B4A">
              <w:rPr>
                <w:rFonts w:ascii="Times New Roman" w:eastAsia="Times New Roman" w:hAnsi="Times New Roman" w:cs="Times New Roman"/>
                <w:b/>
                <w:sz w:val="28"/>
                <w:szCs w:val="28"/>
                <w:u w:val="single"/>
                <w:lang w:eastAsia="ru-RU"/>
              </w:rPr>
              <w:t>Старшая разновозрастная  группа:</w:t>
            </w:r>
          </w:p>
          <w:p w:rsidR="008A7B4A" w:rsidRPr="008A7B4A" w:rsidRDefault="008A7B4A" w:rsidP="008A7B4A">
            <w:pPr>
              <w:spacing w:after="0" w:line="240" w:lineRule="auto"/>
              <w:rPr>
                <w:rFonts w:ascii="Times New Roman" w:eastAsia="Calibri" w:hAnsi="Times New Roman" w:cs="Times New Roman"/>
                <w:b/>
                <w:sz w:val="28"/>
                <w:szCs w:val="28"/>
                <w:u w:val="single"/>
                <w:lang w:eastAsia="ru-RU"/>
              </w:rPr>
            </w:pPr>
            <w:r w:rsidRPr="008A7B4A">
              <w:rPr>
                <w:rFonts w:ascii="Times New Roman" w:eastAsia="Calibri" w:hAnsi="Times New Roman" w:cs="Times New Roman"/>
                <w:b/>
                <w:sz w:val="28"/>
                <w:szCs w:val="28"/>
                <w:lang w:eastAsia="ru-RU"/>
              </w:rPr>
              <w:t>Папки передвижки:</w:t>
            </w:r>
          </w:p>
          <w:p w:rsidR="008A7B4A" w:rsidRPr="008A7B4A" w:rsidRDefault="008A7B4A" w:rsidP="008A7B4A">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 мире аппликации »</w:t>
            </w:r>
          </w:p>
          <w:p w:rsidR="008A7B4A" w:rsidRPr="008A7B4A" w:rsidRDefault="008A7B4A" w:rsidP="008A7B4A">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«Шестое чувство театра: сенсорные  истории для детей»</w:t>
            </w:r>
          </w:p>
          <w:p w:rsidR="008A7B4A" w:rsidRPr="008A7B4A" w:rsidRDefault="008A7B4A" w:rsidP="008A7B4A">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Правила личной безопасности для детей дошкольного возраста. </w:t>
            </w:r>
          </w:p>
          <w:p w:rsidR="008A7B4A" w:rsidRPr="008A7B4A" w:rsidRDefault="008A7B4A" w:rsidP="008A7B4A">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«Умные ручки»</w:t>
            </w:r>
          </w:p>
          <w:p w:rsidR="008A7B4A" w:rsidRPr="008A7B4A" w:rsidRDefault="008A7B4A" w:rsidP="008A7B4A">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 «ПДД - детям»</w:t>
            </w:r>
          </w:p>
          <w:p w:rsidR="008A7B4A" w:rsidRPr="008A7B4A" w:rsidRDefault="008A7B4A" w:rsidP="008A7B4A">
            <w:pPr>
              <w:spacing w:after="0" w:line="240" w:lineRule="auto"/>
              <w:ind w:left="34"/>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 xml:space="preserve">Буклеты: </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«Книга , телевизор и компьютер друзья или…?»</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 «Осторожно, зима!» (о ПДД) </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«Интеллектуальное развитие дошкольников через логико- математические игры.» </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«Развитие интеллекта дошкольника через математическую деятельность»</w:t>
            </w:r>
          </w:p>
          <w:p w:rsidR="008A7B4A" w:rsidRPr="008A7B4A" w:rsidRDefault="008A7B4A" w:rsidP="008A7B4A">
            <w:pPr>
              <w:spacing w:after="0" w:line="240" w:lineRule="auto"/>
              <w:ind w:left="360"/>
              <w:rPr>
                <w:rFonts w:ascii="Times New Roman" w:eastAsia="Calibri" w:hAnsi="Times New Roman" w:cs="Times New Roman"/>
                <w:sz w:val="28"/>
                <w:szCs w:val="28"/>
                <w:lang w:eastAsia="ru-RU"/>
              </w:rPr>
            </w:pPr>
            <w:r w:rsidRPr="008A7B4A">
              <w:rPr>
                <w:rFonts w:ascii="Times New Roman" w:eastAsia="Calibri" w:hAnsi="Times New Roman" w:cs="Times New Roman"/>
                <w:b/>
                <w:sz w:val="28"/>
                <w:szCs w:val="28"/>
                <w:lang w:eastAsia="ru-RU"/>
              </w:rPr>
              <w:t>Памятки</w:t>
            </w:r>
            <w:r w:rsidRPr="008A7B4A">
              <w:rPr>
                <w:rFonts w:ascii="Times New Roman" w:eastAsia="Calibri" w:hAnsi="Times New Roman" w:cs="Times New Roman"/>
                <w:sz w:val="28"/>
                <w:szCs w:val="28"/>
                <w:lang w:eastAsia="ru-RU"/>
              </w:rPr>
              <w:t>:</w:t>
            </w:r>
          </w:p>
          <w:p w:rsidR="008A7B4A" w:rsidRPr="008A7B4A" w:rsidRDefault="008A7B4A" w:rsidP="008A7B4A">
            <w:pPr>
              <w:numPr>
                <w:ilvl w:val="0"/>
                <w:numId w:val="27"/>
              </w:numPr>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i/>
                <w:sz w:val="28"/>
                <w:szCs w:val="28"/>
                <w:lang w:eastAsia="ru-RU"/>
              </w:rPr>
              <w:t xml:space="preserve"> </w:t>
            </w:r>
            <w:r w:rsidRPr="008A7B4A">
              <w:rPr>
                <w:rFonts w:ascii="Times New Roman" w:eastAsia="Calibri" w:hAnsi="Times New Roman" w:cs="Times New Roman"/>
                <w:sz w:val="28"/>
                <w:szCs w:val="28"/>
                <w:lang w:eastAsia="ru-RU"/>
              </w:rPr>
              <w:t>«Безопасность детей в ваших руках».</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 xml:space="preserve">"ПАМЯТКА по действиям в чрезвычайных ситуациях" </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«Если ребёнок провинился»</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«Мы первоклассники».</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52" w:type="dxa"/>
            <w:tcBorders>
              <w:top w:val="single" w:sz="6" w:space="0" w:color="000000"/>
              <w:left w:val="single" w:sz="6" w:space="0" w:color="000000"/>
              <w:bottom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воспитатели старшей разнов. группы</w:t>
            </w:r>
          </w:p>
        </w:tc>
      </w:tr>
    </w:tbl>
    <w:p w:rsidR="00AC2B21" w:rsidRDefault="00AC2B21" w:rsidP="00AC2B21"/>
    <w:p w:rsidR="00FC2925" w:rsidRPr="00FC2925" w:rsidRDefault="00FC2925" w:rsidP="00FC2925">
      <w:pPr>
        <w:suppressAutoHyphens/>
        <w:spacing w:after="0" w:line="240" w:lineRule="auto"/>
        <w:ind w:firstLine="708"/>
        <w:rPr>
          <w:rFonts w:ascii="Times New Roman" w:eastAsia="Times New Roman" w:hAnsi="Times New Roman" w:cs="Times New Roman"/>
          <w:color w:val="262626"/>
          <w:sz w:val="28"/>
          <w:szCs w:val="28"/>
          <w:lang w:eastAsia="zh-CN"/>
        </w:rPr>
      </w:pPr>
    </w:p>
    <w:p w:rsidR="00FC2925" w:rsidRPr="00FC2925" w:rsidRDefault="00FC2925" w:rsidP="00FC2925">
      <w:pPr>
        <w:suppressAutoHyphens/>
        <w:spacing w:after="0" w:line="240" w:lineRule="auto"/>
        <w:ind w:firstLine="708"/>
        <w:rPr>
          <w:rFonts w:ascii="Times New Roman" w:eastAsia="Times New Roman" w:hAnsi="Times New Roman" w:cs="Times New Roman"/>
          <w:color w:val="262626"/>
          <w:sz w:val="28"/>
          <w:szCs w:val="28"/>
          <w:lang w:eastAsia="zh-CN"/>
        </w:rPr>
      </w:pPr>
    </w:p>
    <w:p w:rsidR="00BC570D" w:rsidRDefault="00BC570D"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BC570D" w:rsidRDefault="00BC570D"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BC570D" w:rsidRDefault="00BC570D" w:rsidP="008A7B4A">
      <w:pPr>
        <w:shd w:val="clear" w:color="auto" w:fill="FFFFFF"/>
        <w:suppressAutoHyphens/>
        <w:autoSpaceDE w:val="0"/>
        <w:spacing w:after="0" w:line="240" w:lineRule="auto"/>
        <w:rPr>
          <w:rFonts w:ascii="Times New Roman" w:eastAsia="Times New Roman" w:hAnsi="Times New Roman" w:cs="Times New Roman"/>
          <w:b/>
          <w:bCs/>
          <w:color w:val="262626"/>
          <w:sz w:val="28"/>
          <w:szCs w:val="28"/>
          <w:lang w:eastAsia="zh-CN"/>
        </w:rPr>
      </w:pPr>
    </w:p>
    <w:p w:rsidR="00BC570D" w:rsidRDefault="00BC570D"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FC2925" w:rsidRPr="00FC2925" w:rsidRDefault="00FC2925" w:rsidP="00712256">
      <w:pPr>
        <w:shd w:val="clear" w:color="auto" w:fill="FFFFFF"/>
        <w:suppressAutoHyphens/>
        <w:autoSpaceDE w:val="0"/>
        <w:spacing w:after="0" w:line="240" w:lineRule="auto"/>
        <w:rPr>
          <w:rFonts w:ascii="Times New Roman" w:eastAsia="Times New Roman" w:hAnsi="Times New Roman" w:cs="Times New Roman"/>
          <w:b/>
          <w:bCs/>
          <w:color w:val="262626"/>
          <w:sz w:val="28"/>
          <w:szCs w:val="28"/>
          <w:lang w:eastAsia="zh-CN"/>
        </w:rPr>
      </w:pPr>
      <w:r w:rsidRPr="00FC2925">
        <w:rPr>
          <w:rFonts w:ascii="Times New Roman" w:eastAsia="Times New Roman" w:hAnsi="Times New Roman" w:cs="Times New Roman"/>
          <w:b/>
          <w:bCs/>
          <w:color w:val="262626"/>
          <w:sz w:val="28"/>
          <w:szCs w:val="28"/>
          <w:lang w:eastAsia="zh-CN"/>
        </w:rPr>
        <w:t>3.Организационный раздел</w:t>
      </w:r>
    </w:p>
    <w:p w:rsidR="00FC2925" w:rsidRPr="00FC2925" w:rsidRDefault="00FC2925" w:rsidP="00FC2925">
      <w:pPr>
        <w:shd w:val="clear" w:color="auto" w:fill="FFFFFF"/>
        <w:suppressAutoHyphens/>
        <w:autoSpaceDE w:val="0"/>
        <w:spacing w:after="0" w:line="240" w:lineRule="auto"/>
        <w:ind w:left="1080"/>
        <w:rPr>
          <w:rFonts w:ascii="Times New Roman" w:eastAsia="Times New Roman" w:hAnsi="Times New Roman" w:cs="Times New Roman"/>
          <w:b/>
          <w:bCs/>
          <w:color w:val="262626"/>
          <w:sz w:val="28"/>
          <w:szCs w:val="28"/>
          <w:lang w:eastAsia="zh-CN"/>
        </w:rPr>
      </w:pPr>
      <w:r w:rsidRPr="00FC2925">
        <w:rPr>
          <w:rFonts w:ascii="Times New Roman" w:eastAsia="Times New Roman" w:hAnsi="Times New Roman" w:cs="Times New Roman"/>
          <w:b/>
          <w:bCs/>
          <w:color w:val="262626"/>
          <w:sz w:val="28"/>
          <w:szCs w:val="28"/>
          <w:lang w:eastAsia="zh-CN"/>
        </w:rPr>
        <w:t xml:space="preserve">3.1.Организация жизнедеятельности в </w:t>
      </w:r>
      <w:r w:rsidRPr="00FC2925">
        <w:rPr>
          <w:rFonts w:ascii="Times New Roman" w:eastAsia="Times New Roman" w:hAnsi="Times New Roman" w:cs="Times New Roman"/>
          <w:bCs/>
          <w:color w:val="262626"/>
          <w:sz w:val="28"/>
          <w:szCs w:val="28"/>
          <w:lang w:eastAsia="zh-CN"/>
        </w:rPr>
        <w:t xml:space="preserve"> </w:t>
      </w:r>
      <w:r w:rsidR="00AC2B21">
        <w:rPr>
          <w:rFonts w:ascii="Times New Roman" w:eastAsia="Times New Roman" w:hAnsi="Times New Roman" w:cs="Times New Roman"/>
          <w:b/>
          <w:bCs/>
          <w:color w:val="262626"/>
          <w:sz w:val="28"/>
          <w:szCs w:val="28"/>
          <w:lang w:eastAsia="zh-CN"/>
        </w:rPr>
        <w:t xml:space="preserve">старшей </w:t>
      </w:r>
      <w:r w:rsidRPr="00FC2925">
        <w:rPr>
          <w:rFonts w:ascii="Times New Roman" w:eastAsia="Times New Roman" w:hAnsi="Times New Roman" w:cs="Times New Roman"/>
          <w:b/>
          <w:bCs/>
          <w:color w:val="262626"/>
          <w:sz w:val="28"/>
          <w:szCs w:val="28"/>
          <w:lang w:eastAsia="zh-CN"/>
        </w:rPr>
        <w:t>разновозрастной группы общеразви</w:t>
      </w:r>
      <w:r w:rsidR="00AC2B21">
        <w:rPr>
          <w:rFonts w:ascii="Times New Roman" w:eastAsia="Times New Roman" w:hAnsi="Times New Roman" w:cs="Times New Roman"/>
          <w:b/>
          <w:bCs/>
          <w:color w:val="262626"/>
          <w:sz w:val="28"/>
          <w:szCs w:val="28"/>
          <w:lang w:eastAsia="zh-CN"/>
        </w:rPr>
        <w:t>вающей направленности «Березка</w:t>
      </w:r>
      <w:r w:rsidRPr="00FC2925">
        <w:rPr>
          <w:rFonts w:ascii="Times New Roman" w:eastAsia="Times New Roman" w:hAnsi="Times New Roman" w:cs="Times New Roman"/>
          <w:b/>
          <w:bCs/>
          <w:color w:val="262626"/>
          <w:sz w:val="28"/>
          <w:szCs w:val="28"/>
          <w:lang w:eastAsia="zh-CN"/>
        </w:rPr>
        <w:t>»</w:t>
      </w:r>
    </w:p>
    <w:p w:rsidR="00FC2925" w:rsidRPr="00FC2925" w:rsidRDefault="00FC2925" w:rsidP="00FC2925">
      <w:pPr>
        <w:shd w:val="clear" w:color="auto" w:fill="FFFFFF"/>
        <w:suppressAutoHyphens/>
        <w:autoSpaceDE w:val="0"/>
        <w:spacing w:after="0" w:line="240" w:lineRule="auto"/>
        <w:rPr>
          <w:rFonts w:ascii="Times New Roman" w:eastAsia="Times New Roman" w:hAnsi="Times New Roman" w:cs="Times New Roman"/>
          <w:color w:val="262626"/>
          <w:sz w:val="32"/>
          <w:szCs w:val="32"/>
          <w:lang w:eastAsia="zh-CN"/>
        </w:rPr>
      </w:pPr>
    </w:p>
    <w:p w:rsidR="00FC2925" w:rsidRPr="00FC2925" w:rsidRDefault="00FC2925" w:rsidP="00FC2925">
      <w:pPr>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 xml:space="preserve">Режим работы  МБДОУ и длительность пребывания в нем детей, определены Уставом МБДОУ,  договором с учредителем и родителями воспитанников. </w:t>
      </w:r>
    </w:p>
    <w:p w:rsidR="00FC2925" w:rsidRPr="00FC2925" w:rsidRDefault="00FC2925" w:rsidP="00FC2925">
      <w:pPr>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Режим работы  МБДОУ – 10,5 часов, пребывание детей с 7.30 до 18.00 при пятидневной неделе, с выходными днями субботой и воскресеньем.</w:t>
      </w:r>
    </w:p>
    <w:p w:rsidR="00AC2B21" w:rsidRPr="00AC2B21" w:rsidRDefault="00AC2B21" w:rsidP="00AC2B21">
      <w:pPr>
        <w:suppressAutoHyphens/>
        <w:spacing w:after="0" w:line="240" w:lineRule="auto"/>
        <w:ind w:firstLine="708"/>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организуется с учётом физической и умственной работоспособности, а также эмоциональной реактивности в первой и во второй половине дня. </w:t>
      </w:r>
    </w:p>
    <w:p w:rsidR="00AC2B21" w:rsidRPr="00AC2B21" w:rsidRDefault="00AC2B21" w:rsidP="00AC2B21">
      <w:p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 xml:space="preserve">   При составлении и организации режима дня учитываются повторяющиеся компоненты:  </w:t>
      </w:r>
    </w:p>
    <w:p w:rsidR="00AC2B21" w:rsidRPr="00AC2B21" w:rsidRDefault="00AC2B21" w:rsidP="00AC2B21">
      <w:pPr>
        <w:numPr>
          <w:ilvl w:val="0"/>
          <w:numId w:val="1"/>
        </w:num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время приёма пищи;</w:t>
      </w:r>
    </w:p>
    <w:p w:rsidR="00AC2B21" w:rsidRPr="00AC2B21" w:rsidRDefault="00AC2B21" w:rsidP="00AC2B21">
      <w:pPr>
        <w:numPr>
          <w:ilvl w:val="0"/>
          <w:numId w:val="1"/>
        </w:num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укладывание на дневной сон;</w:t>
      </w:r>
    </w:p>
    <w:p w:rsidR="00AC2B21" w:rsidRPr="00AC2B21" w:rsidRDefault="00AC2B21" w:rsidP="00AC2B21">
      <w:pPr>
        <w:numPr>
          <w:ilvl w:val="0"/>
          <w:numId w:val="1"/>
        </w:num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 xml:space="preserve">общая длительность пребывания ребёнка на открытом воздухе и в помещении при выполнении физических упражнений. </w:t>
      </w:r>
    </w:p>
    <w:p w:rsidR="00AC2B21" w:rsidRPr="00AC2B21" w:rsidRDefault="00AC2B21" w:rsidP="00AC2B21">
      <w:p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 xml:space="preserve"> Режим дня соответствует возрастным особенностям детей подготовительной   дошкольной группы  и способствует их гармоничному развитию. Максимальная продолжительность непрерывного бодрствования детей 6-7 лет составляет 5,5 - 6 часов.</w:t>
      </w:r>
    </w:p>
    <w:p w:rsidR="00AC2B21" w:rsidRPr="00AC2B21" w:rsidRDefault="00AC2B21" w:rsidP="00AC2B21">
      <w:pPr>
        <w:suppressAutoHyphens/>
        <w:spacing w:after="0" w:line="240" w:lineRule="auto"/>
        <w:rPr>
          <w:rFonts w:ascii="Times New Roman" w:eastAsia="Times New Roman" w:hAnsi="Times New Roman" w:cs="Times New Roman"/>
          <w:bCs/>
          <w:color w:val="FF0000"/>
          <w:sz w:val="28"/>
          <w:szCs w:val="28"/>
          <w:lang w:eastAsia="zh-CN"/>
        </w:rPr>
      </w:pPr>
      <w:r w:rsidRPr="00AC2B21">
        <w:rPr>
          <w:rFonts w:ascii="Times New Roman" w:eastAsia="Times New Roman" w:hAnsi="Times New Roman" w:cs="Times New Roman"/>
          <w:sz w:val="28"/>
          <w:szCs w:val="28"/>
          <w:lang w:eastAsia="zh-CN"/>
        </w:rPr>
        <w:t xml:space="preserve">  Организация  жизни и деятельности детей спланирована согласно </w:t>
      </w:r>
      <w:r w:rsidRPr="00AC2B21">
        <w:rPr>
          <w:rFonts w:ascii="Times New Roman" w:eastAsia="Times New Roman" w:hAnsi="Times New Roman" w:cs="Times New Roman"/>
          <w:bCs/>
          <w:sz w:val="28"/>
          <w:szCs w:val="28"/>
          <w:lang w:eastAsia="zh-CN"/>
        </w:rPr>
        <w:t>СанПин 2.4.1.3049-13</w:t>
      </w:r>
      <w:r w:rsidRPr="00AC2B21">
        <w:rPr>
          <w:rFonts w:ascii="Times New Roman" w:eastAsia="Times New Roman" w:hAnsi="Times New Roman" w:cs="Times New Roman"/>
          <w:sz w:val="28"/>
          <w:szCs w:val="28"/>
          <w:lang w:eastAsia="zh-CN"/>
        </w:rPr>
        <w:t xml:space="preserve"> </w:t>
      </w:r>
      <w:r w:rsidRPr="00AC2B21">
        <w:rPr>
          <w:rFonts w:ascii="Times New Roman" w:eastAsia="Times New Roman" w:hAnsi="Times New Roman" w:cs="Times New Roman"/>
          <w:bCs/>
          <w:sz w:val="28"/>
          <w:szCs w:val="28"/>
          <w:lang w:eastAsia="zh-CN"/>
        </w:rPr>
        <w:t>"Санитарно-эпидемиологических требованиях к устройству, содержанию и организации режима работы дошкольных образовательных организаций"    от 15 мая 2013 г. N 26</w:t>
      </w:r>
      <w:r w:rsidRPr="00AC2B21">
        <w:rPr>
          <w:rFonts w:ascii="Times New Roman" w:eastAsia="Times New Roman" w:hAnsi="Times New Roman" w:cs="Times New Roman"/>
          <w:sz w:val="28"/>
          <w:szCs w:val="28"/>
          <w:lang w:eastAsia="zh-CN"/>
        </w:rPr>
        <w:t>.</w:t>
      </w: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BE7106"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r>
        <w:rPr>
          <w:rFonts w:ascii="Times New Roman" w:eastAsia="Times New Roman" w:hAnsi="Times New Roman" w:cs="Times New Roman"/>
          <w:b/>
          <w:bCs/>
          <w:i/>
          <w:iCs/>
          <w:color w:val="262626"/>
          <w:spacing w:val="6"/>
          <w:sz w:val="24"/>
          <w:szCs w:val="24"/>
          <w:lang w:eastAsia="ru-RU"/>
        </w:rPr>
        <w:pict>
          <v:shape id="_x0000_i1026" type="#_x0000_t136" style="width:701.25pt;height:17.25pt;mso-position-horizontal-relative:char;mso-position-vertical-relative:line;v-text-anchor:middle" fillcolor="black" strokeweight=".26mm">
            <v:fill color2="#f39"/>
            <v:stroke joinstyle="miter"/>
            <v:textpath style="font-family:&quot;Arial&quot;;font-size:14pt;v-text-kern:t" fitpath="t" string="Организация жизнедеятельностив МБДОУ  в  детском саду  № 28 &quot;Росинка&quot; на холодный период "/>
          </v:shape>
        </w:pict>
      </w:r>
    </w:p>
    <w:tbl>
      <w:tblPr>
        <w:tblW w:w="13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0"/>
        <w:gridCol w:w="8623"/>
      </w:tblGrid>
      <w:tr w:rsidR="00625579" w:rsidRPr="00FC2925" w:rsidTr="009E08E1">
        <w:trPr>
          <w:trHeight w:val="279"/>
          <w:jc w:val="center"/>
        </w:trPr>
        <w:tc>
          <w:tcPr>
            <w:tcW w:w="4850" w:type="dxa"/>
          </w:tcPr>
          <w:p w:rsidR="00625579" w:rsidRPr="00355B4D" w:rsidRDefault="00625579" w:rsidP="00FE10D1">
            <w:pPr>
              <w:spacing w:after="0" w:line="360" w:lineRule="auto"/>
              <w:rPr>
                <w:rFonts w:ascii="Times New Roman" w:hAnsi="Times New Roman" w:cs="Times New Roman"/>
                <w:b/>
                <w:sz w:val="24"/>
                <w:szCs w:val="24"/>
              </w:rPr>
            </w:pPr>
          </w:p>
        </w:tc>
        <w:tc>
          <w:tcPr>
            <w:tcW w:w="8623" w:type="dxa"/>
          </w:tcPr>
          <w:p w:rsidR="00625579" w:rsidRPr="00355B4D" w:rsidRDefault="009E08E1" w:rsidP="00FE10D1">
            <w:pPr>
              <w:spacing w:after="0" w:line="240" w:lineRule="auto"/>
              <w:rPr>
                <w:rFonts w:ascii="Times New Roman" w:hAnsi="Times New Roman" w:cs="Times New Roman"/>
                <w:sz w:val="24"/>
                <w:szCs w:val="24"/>
              </w:rPr>
            </w:pPr>
            <w:r w:rsidRPr="009E08E1">
              <w:rPr>
                <w:rFonts w:ascii="Times New Roman" w:eastAsia="Times New Roman" w:hAnsi="Times New Roman" w:cs="Times New Roman"/>
                <w:color w:val="262626"/>
                <w:sz w:val="24"/>
                <w:szCs w:val="24"/>
                <w:lang w:eastAsia="ru-RU"/>
              </w:rPr>
              <w:t>Старшая   разновозрастная группа общеразвивающей направленности «Березка</w:t>
            </w:r>
            <w:r>
              <w:rPr>
                <w:rFonts w:ascii="Times New Roman" w:eastAsia="Times New Roman" w:hAnsi="Times New Roman" w:cs="Times New Roman"/>
                <w:color w:val="262626"/>
                <w:sz w:val="24"/>
                <w:szCs w:val="24"/>
                <w:lang w:eastAsia="ru-RU"/>
              </w:rPr>
              <w:t>»</w:t>
            </w:r>
          </w:p>
        </w:tc>
      </w:tr>
      <w:tr w:rsidR="00625579" w:rsidRPr="00FC2925" w:rsidTr="009E08E1">
        <w:trPr>
          <w:trHeight w:val="444"/>
          <w:jc w:val="center"/>
        </w:trPr>
        <w:tc>
          <w:tcPr>
            <w:tcW w:w="4850" w:type="dxa"/>
          </w:tcPr>
          <w:p w:rsidR="00625579" w:rsidRPr="00355B4D" w:rsidRDefault="00625579" w:rsidP="00FE10D1">
            <w:pPr>
              <w:snapToGrid w:val="0"/>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Прием детей, осмотр, игры, беседы</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7.30 - 8.10</w:t>
            </w:r>
          </w:p>
        </w:tc>
      </w:tr>
      <w:tr w:rsidR="00625579" w:rsidRPr="00FC2925" w:rsidTr="009E08E1">
        <w:trPr>
          <w:trHeight w:val="458"/>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Утренняя  гимнастика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8.10 - 8.20</w:t>
            </w:r>
          </w:p>
        </w:tc>
      </w:tr>
      <w:tr w:rsidR="00625579" w:rsidRPr="00FC2925" w:rsidTr="009E08E1">
        <w:trPr>
          <w:trHeight w:val="576"/>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Подготовка к завтраку, водные процедуры</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8.20 – 8.35</w:t>
            </w:r>
          </w:p>
        </w:tc>
      </w:tr>
      <w:tr w:rsidR="00625579" w:rsidRPr="00FC2925" w:rsidTr="009E08E1">
        <w:trPr>
          <w:trHeight w:val="444"/>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Завтрак 1</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8.35 – 8.45</w:t>
            </w:r>
          </w:p>
        </w:tc>
      </w:tr>
      <w:tr w:rsidR="00625579" w:rsidRPr="00FC2925" w:rsidTr="009E08E1">
        <w:trPr>
          <w:trHeight w:val="209"/>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Самостоятельная деятельность</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8.45 – 9.00</w:t>
            </w:r>
          </w:p>
        </w:tc>
      </w:tr>
      <w:tr w:rsidR="00625579" w:rsidRPr="00FC2925" w:rsidTr="009E08E1">
        <w:trPr>
          <w:trHeight w:val="400"/>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Непосредственно - образовательная деятельность по подгруппам </w:t>
            </w:r>
            <w:r>
              <w:rPr>
                <w:rFonts w:ascii="Times New Roman" w:hAnsi="Times New Roman" w:cs="Times New Roman"/>
                <w:sz w:val="24"/>
                <w:szCs w:val="24"/>
              </w:rPr>
              <w:t xml:space="preserve"> </w:t>
            </w:r>
            <w:r w:rsidRPr="00355B4D">
              <w:rPr>
                <w:rFonts w:ascii="Times New Roman" w:hAnsi="Times New Roman" w:cs="Times New Roman"/>
                <w:sz w:val="24"/>
                <w:szCs w:val="24"/>
              </w:rPr>
              <w:t xml:space="preserve">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9.00 – 11.25</w:t>
            </w:r>
          </w:p>
        </w:tc>
      </w:tr>
      <w:tr w:rsidR="00625579" w:rsidRPr="00FC2925" w:rsidTr="009E08E1">
        <w:trPr>
          <w:trHeight w:val="504"/>
          <w:jc w:val="center"/>
        </w:trPr>
        <w:tc>
          <w:tcPr>
            <w:tcW w:w="4850" w:type="dxa"/>
          </w:tcPr>
          <w:p w:rsidR="00625579" w:rsidRPr="00042FAF" w:rsidRDefault="00625579" w:rsidP="00FE10D1">
            <w:pPr>
              <w:spacing w:after="0" w:line="360" w:lineRule="auto"/>
              <w:rPr>
                <w:rFonts w:ascii="Times New Roman" w:hAnsi="Times New Roman" w:cs="Times New Roman"/>
                <w:sz w:val="24"/>
                <w:szCs w:val="24"/>
                <w:lang w:val="en-US"/>
              </w:rPr>
            </w:pPr>
            <w:r w:rsidRPr="00355B4D">
              <w:rPr>
                <w:rFonts w:ascii="Times New Roman" w:hAnsi="Times New Roman" w:cs="Times New Roman"/>
                <w:sz w:val="24"/>
                <w:szCs w:val="24"/>
              </w:rPr>
              <w:t>Завтрак 2</w:t>
            </w:r>
          </w:p>
        </w:tc>
        <w:tc>
          <w:tcPr>
            <w:tcW w:w="8623" w:type="dxa"/>
          </w:tcPr>
          <w:p w:rsidR="00625579" w:rsidRPr="00355B4D" w:rsidRDefault="00625579" w:rsidP="00FE10D1">
            <w:pPr>
              <w:tabs>
                <w:tab w:val="left" w:pos="306"/>
                <w:tab w:val="center" w:pos="1309"/>
              </w:tabs>
              <w:spacing w:after="0" w:line="240" w:lineRule="auto"/>
              <w:rPr>
                <w:rFonts w:ascii="Times New Roman" w:hAnsi="Times New Roman" w:cs="Times New Roman"/>
                <w:sz w:val="24"/>
                <w:szCs w:val="24"/>
              </w:rPr>
            </w:pPr>
            <w:r w:rsidRPr="00355B4D">
              <w:rPr>
                <w:rFonts w:ascii="Times New Roman" w:hAnsi="Times New Roman" w:cs="Times New Roman"/>
                <w:sz w:val="24"/>
                <w:szCs w:val="24"/>
              </w:rPr>
              <w:t xml:space="preserve"> Старш.подгр.10.30 – 10.40</w:t>
            </w:r>
            <w:r w:rsidR="004F6B35">
              <w:rPr>
                <w:rFonts w:ascii="Times New Roman" w:hAnsi="Times New Roman" w:cs="Times New Roman"/>
                <w:sz w:val="24"/>
                <w:szCs w:val="24"/>
              </w:rPr>
              <w:t xml:space="preserve"> </w:t>
            </w:r>
            <w:r w:rsidRPr="00355B4D">
              <w:rPr>
                <w:rFonts w:ascii="Times New Roman" w:hAnsi="Times New Roman" w:cs="Times New Roman"/>
                <w:sz w:val="24"/>
                <w:szCs w:val="24"/>
              </w:rPr>
              <w:t>Подготов. подгр.10.45 – 11.00 в перерывах между НОД</w:t>
            </w:r>
          </w:p>
        </w:tc>
      </w:tr>
      <w:tr w:rsidR="00625579" w:rsidRPr="00FC2925" w:rsidTr="009E08E1">
        <w:trPr>
          <w:trHeight w:val="310"/>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Подготовка к прогулке, прогулка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11.25 - 12.40</w:t>
            </w:r>
          </w:p>
        </w:tc>
      </w:tr>
      <w:tr w:rsidR="00625579" w:rsidRPr="00FC2925" w:rsidTr="009E08E1">
        <w:trPr>
          <w:trHeight w:val="458"/>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Подготовка к обеду. Обед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12.40 – 13.00</w:t>
            </w:r>
          </w:p>
        </w:tc>
      </w:tr>
      <w:tr w:rsidR="00625579" w:rsidRPr="00FC2925" w:rsidTr="009E08E1">
        <w:trPr>
          <w:trHeight w:val="304"/>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Pr>
                <w:rFonts w:ascii="Times New Roman" w:hAnsi="Times New Roman" w:cs="Times New Roman"/>
                <w:sz w:val="24"/>
                <w:szCs w:val="24"/>
              </w:rPr>
              <w:t>Д</w:t>
            </w:r>
            <w:r w:rsidRPr="00355B4D">
              <w:rPr>
                <w:rFonts w:ascii="Times New Roman" w:hAnsi="Times New Roman" w:cs="Times New Roman"/>
                <w:sz w:val="24"/>
                <w:szCs w:val="24"/>
              </w:rPr>
              <w:t xml:space="preserve">невной сон.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13.00 - 15.10</w:t>
            </w:r>
          </w:p>
        </w:tc>
      </w:tr>
      <w:tr w:rsidR="00625579" w:rsidRPr="00FC2925" w:rsidTr="009E08E1">
        <w:trPr>
          <w:trHeight w:val="268"/>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Подъем, воздушные и водные процедуры,  гимнастика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15.10 - 15.20</w:t>
            </w:r>
          </w:p>
        </w:tc>
      </w:tr>
      <w:tr w:rsidR="00625579" w:rsidRPr="00FC2925" w:rsidTr="009E08E1">
        <w:trPr>
          <w:trHeight w:val="444"/>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Полдник</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15.30 - 15.40</w:t>
            </w:r>
          </w:p>
        </w:tc>
      </w:tr>
      <w:tr w:rsidR="00625579" w:rsidRPr="00FC2925" w:rsidTr="009E08E1">
        <w:trPr>
          <w:trHeight w:val="473"/>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Совместная и самостоятельная деятельность</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15.40 - 16.10</w:t>
            </w:r>
          </w:p>
        </w:tc>
      </w:tr>
      <w:tr w:rsidR="00625579" w:rsidRPr="00FC2925" w:rsidTr="009E08E1">
        <w:trPr>
          <w:trHeight w:val="271"/>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Прогулка. Игры, труд, индив. работа</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16.10 - 18.00</w:t>
            </w:r>
          </w:p>
        </w:tc>
      </w:tr>
    </w:tbl>
    <w:p w:rsidR="00FC2925" w:rsidRDefault="00FC2925"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p>
    <w:p w:rsidR="00625579" w:rsidRPr="00FC2925" w:rsidRDefault="00625579"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p>
    <w:p w:rsidR="00FC2925" w:rsidRPr="00FC2925" w:rsidRDefault="009E08E1" w:rsidP="00FC2925">
      <w:pPr>
        <w:suppressAutoHyphens/>
        <w:spacing w:after="0" w:line="240" w:lineRule="auto"/>
        <w:rPr>
          <w:rFonts w:ascii="Times New Roman" w:eastAsia="Times New Roman" w:hAnsi="Times New Roman" w:cs="Times New Roman"/>
          <w:b/>
          <w:i/>
          <w:color w:val="262626"/>
          <w:spacing w:val="6"/>
          <w:sz w:val="24"/>
          <w:szCs w:val="24"/>
          <w:lang w:eastAsia="ru-RU"/>
        </w:rPr>
      </w:pPr>
      <w:r>
        <w:rPr>
          <w:rFonts w:ascii="Times New Roman" w:eastAsia="Times New Roman" w:hAnsi="Times New Roman" w:cs="Times New Roman"/>
          <w:b/>
          <w:color w:val="262626"/>
          <w:sz w:val="16"/>
          <w:szCs w:val="16"/>
          <w:lang w:eastAsia="ru-RU"/>
        </w:rPr>
        <w:t xml:space="preserve">               </w:t>
      </w:r>
      <w:r w:rsidR="00BE7106">
        <w:rPr>
          <w:rFonts w:ascii="Times New Roman" w:eastAsia="Times New Roman" w:hAnsi="Times New Roman" w:cs="Times New Roman"/>
          <w:b/>
          <w:color w:val="262626"/>
          <w:sz w:val="16"/>
          <w:szCs w:val="16"/>
          <w:lang w:eastAsia="ru-RU"/>
        </w:rPr>
        <w:pict>
          <v:shape id="_x0000_i1027" type="#_x0000_t136" style="width:699.75pt;height:17.25pt;mso-position-horizontal-relative:char;mso-position-vertical-relative:line;v-text-anchor:middle" fillcolor="black" strokeweight=".26mm">
            <v:fill color2="#f39"/>
            <v:stroke joinstyle="miter"/>
            <v:textpath style="font-family:&quot;Arial&quot;;font-size:14pt;v-text-kern:t" fitpath="t" string="Организация жизнедеятельности в МБДОУ детском саду № 28 &quot;Росинка&quot; теплый период "/>
          </v:shape>
        </w:pict>
      </w:r>
      <w:r w:rsidR="00FC2925" w:rsidRPr="00FC2925">
        <w:rPr>
          <w:rFonts w:ascii="Times New Roman" w:eastAsia="Times New Roman" w:hAnsi="Times New Roman" w:cs="Times New Roman"/>
          <w:b/>
          <w:i/>
          <w:color w:val="262626"/>
          <w:spacing w:val="6"/>
          <w:sz w:val="24"/>
          <w:szCs w:val="24"/>
          <w:lang w:eastAsia="ru-RU"/>
        </w:rPr>
        <w:tab/>
      </w:r>
    </w:p>
    <w:p w:rsidR="00FC2925" w:rsidRPr="00FC2925" w:rsidRDefault="00FC2925"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p>
    <w:p w:rsidR="00FC2925" w:rsidRPr="00FC2925" w:rsidRDefault="00FC2925"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r w:rsidRPr="00FC2925">
        <w:rPr>
          <w:rFonts w:ascii="Times New Roman" w:eastAsia="Times New Roman" w:hAnsi="Times New Roman" w:cs="Times New Roman"/>
          <w:b/>
          <w:bCs/>
          <w:i/>
          <w:iCs/>
          <w:color w:val="262626"/>
          <w:spacing w:val="6"/>
          <w:sz w:val="24"/>
          <w:szCs w:val="24"/>
          <w:lang w:eastAsia="ru-RU"/>
        </w:rPr>
        <w:t xml:space="preserve"> </w:t>
      </w:r>
    </w:p>
    <w:tbl>
      <w:tblPr>
        <w:tblW w:w="13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7"/>
        <w:gridCol w:w="8568"/>
      </w:tblGrid>
      <w:tr w:rsidR="00FC2925" w:rsidRPr="00FC2925" w:rsidTr="009E08E1">
        <w:trPr>
          <w:trHeight w:val="545"/>
          <w:jc w:val="center"/>
        </w:trPr>
        <w:tc>
          <w:tcPr>
            <w:tcW w:w="5057" w:type="dxa"/>
          </w:tcPr>
          <w:p w:rsidR="00FC2925" w:rsidRPr="009E08E1" w:rsidRDefault="00FC2925" w:rsidP="00FC2925">
            <w:pPr>
              <w:suppressAutoHyphens/>
              <w:spacing w:after="0" w:line="360" w:lineRule="auto"/>
              <w:rPr>
                <w:rFonts w:ascii="Times New Roman" w:eastAsia="Times New Roman" w:hAnsi="Times New Roman" w:cs="Times New Roman"/>
                <w:b/>
                <w:color w:val="262626"/>
                <w:sz w:val="24"/>
                <w:szCs w:val="24"/>
                <w:lang w:eastAsia="ru-RU"/>
              </w:rPr>
            </w:pPr>
          </w:p>
        </w:tc>
        <w:tc>
          <w:tcPr>
            <w:tcW w:w="8568" w:type="dxa"/>
          </w:tcPr>
          <w:p w:rsidR="00FC2925" w:rsidRPr="009E08E1" w:rsidRDefault="00625579" w:rsidP="00FC2925">
            <w:pPr>
              <w:suppressAutoHyphens/>
              <w:spacing w:after="0" w:line="240" w:lineRule="auto"/>
              <w:jc w:val="center"/>
              <w:rPr>
                <w:rFonts w:ascii="Times New Roman" w:eastAsia="Times New Roman" w:hAnsi="Times New Roman" w:cs="Times New Roman"/>
                <w:color w:val="262626"/>
                <w:sz w:val="24"/>
                <w:szCs w:val="24"/>
                <w:lang w:eastAsia="ru-RU"/>
              </w:rPr>
            </w:pPr>
            <w:r w:rsidRPr="009E08E1">
              <w:rPr>
                <w:rFonts w:ascii="Times New Roman" w:eastAsia="Times New Roman" w:hAnsi="Times New Roman" w:cs="Times New Roman"/>
                <w:color w:val="262626"/>
                <w:sz w:val="24"/>
                <w:szCs w:val="24"/>
                <w:lang w:eastAsia="ru-RU"/>
              </w:rPr>
              <w:t xml:space="preserve">Старшая </w:t>
            </w:r>
            <w:r w:rsidR="00FC2925" w:rsidRPr="009E08E1">
              <w:rPr>
                <w:rFonts w:ascii="Times New Roman" w:eastAsia="Times New Roman" w:hAnsi="Times New Roman" w:cs="Times New Roman"/>
                <w:color w:val="262626"/>
                <w:sz w:val="24"/>
                <w:szCs w:val="24"/>
                <w:lang w:eastAsia="ru-RU"/>
              </w:rPr>
              <w:t xml:space="preserve">  разновозрастная группа общеразви</w:t>
            </w:r>
            <w:r w:rsidRPr="009E08E1">
              <w:rPr>
                <w:rFonts w:ascii="Times New Roman" w:eastAsia="Times New Roman" w:hAnsi="Times New Roman" w:cs="Times New Roman"/>
                <w:color w:val="262626"/>
                <w:sz w:val="24"/>
                <w:szCs w:val="24"/>
                <w:lang w:eastAsia="ru-RU"/>
              </w:rPr>
              <w:t>вающей направленности «Березка</w:t>
            </w:r>
            <w:r w:rsidR="00FC2925" w:rsidRPr="009E08E1">
              <w:rPr>
                <w:rFonts w:ascii="Times New Roman" w:eastAsia="Times New Roman" w:hAnsi="Times New Roman" w:cs="Times New Roman"/>
                <w:color w:val="262626"/>
                <w:sz w:val="24"/>
                <w:szCs w:val="24"/>
                <w:lang w:eastAsia="ru-RU"/>
              </w:rPr>
              <w:t>»</w:t>
            </w:r>
          </w:p>
        </w:tc>
      </w:tr>
      <w:tr w:rsidR="00625579" w:rsidRPr="00FC2925" w:rsidTr="00FC2925">
        <w:trPr>
          <w:trHeight w:val="403"/>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Прием детей, осмотр, игры, беседы</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7.30 - 8.10</w:t>
            </w:r>
          </w:p>
        </w:tc>
      </w:tr>
      <w:tr w:rsidR="00625579" w:rsidRPr="00FC2925" w:rsidTr="00FC2925">
        <w:trPr>
          <w:trHeight w:val="39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Утренняя  гимнастика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8.10 - 8.20</w:t>
            </w:r>
          </w:p>
        </w:tc>
      </w:tr>
      <w:tr w:rsidR="00625579" w:rsidRPr="00FC2925" w:rsidTr="009E08E1">
        <w:trPr>
          <w:trHeight w:val="323"/>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Подготовка к завтраку, водные процедуры</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8.20 – 8.35</w:t>
            </w:r>
          </w:p>
        </w:tc>
      </w:tr>
      <w:tr w:rsidR="00625579" w:rsidRPr="00FC2925" w:rsidTr="00827B75">
        <w:trPr>
          <w:trHeight w:val="45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Завтрак 1</w:t>
            </w:r>
          </w:p>
          <w:p w:rsidR="00625579" w:rsidRPr="009E08E1" w:rsidRDefault="00625579" w:rsidP="00FE10D1">
            <w:pPr>
              <w:pStyle w:val="afd"/>
              <w:rPr>
                <w:rFonts w:ascii="Times New Roman" w:hAnsi="Times New Roman"/>
                <w:sz w:val="24"/>
                <w:szCs w:val="24"/>
              </w:rPr>
            </w:pP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8.35 - 8.50</w:t>
            </w:r>
          </w:p>
        </w:tc>
      </w:tr>
      <w:tr w:rsidR="00625579" w:rsidRPr="00FC2925" w:rsidTr="00FC2925">
        <w:trPr>
          <w:trHeight w:val="39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Самостоятельная деятельность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8.50 – 9.00</w:t>
            </w:r>
          </w:p>
        </w:tc>
      </w:tr>
      <w:tr w:rsidR="00625579" w:rsidRPr="00FC2925" w:rsidTr="009E08E1">
        <w:trPr>
          <w:trHeight w:val="44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Образовательная деятельность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9.00 – 10.20</w:t>
            </w:r>
          </w:p>
        </w:tc>
      </w:tr>
      <w:tr w:rsidR="00625579" w:rsidRPr="00FC2925" w:rsidTr="00FC2925">
        <w:trPr>
          <w:trHeight w:val="39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Подготовка к прогулке Прогулка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10.20- 12.20</w:t>
            </w:r>
          </w:p>
        </w:tc>
      </w:tr>
      <w:tr w:rsidR="00625579" w:rsidRPr="00FC2925" w:rsidTr="009E08E1">
        <w:trPr>
          <w:trHeight w:val="425"/>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Завтрак 2</w:t>
            </w:r>
          </w:p>
          <w:p w:rsidR="00625579" w:rsidRPr="009E08E1" w:rsidRDefault="00625579" w:rsidP="00FE10D1">
            <w:pPr>
              <w:pStyle w:val="afd"/>
              <w:rPr>
                <w:rFonts w:ascii="Times New Roman" w:hAnsi="Times New Roman"/>
                <w:sz w:val="24"/>
                <w:szCs w:val="24"/>
              </w:rPr>
            </w:pP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10.45 - 10.55</w:t>
            </w:r>
          </w:p>
        </w:tc>
      </w:tr>
      <w:tr w:rsidR="00625579" w:rsidRPr="00FC2925" w:rsidTr="00FC2925">
        <w:trPr>
          <w:trHeight w:val="403"/>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Подготовка к обеду. Обед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12.20 - 12.50</w:t>
            </w:r>
          </w:p>
        </w:tc>
      </w:tr>
      <w:tr w:rsidR="00625579" w:rsidRPr="00FC2925" w:rsidTr="00827B75">
        <w:trPr>
          <w:trHeight w:val="605"/>
          <w:jc w:val="center"/>
        </w:trPr>
        <w:tc>
          <w:tcPr>
            <w:tcW w:w="5057" w:type="dxa"/>
          </w:tcPr>
          <w:p w:rsidR="00625579" w:rsidRPr="009E08E1" w:rsidRDefault="00827B75" w:rsidP="00FE10D1">
            <w:pPr>
              <w:pStyle w:val="afd"/>
              <w:rPr>
                <w:rFonts w:ascii="Times New Roman" w:hAnsi="Times New Roman"/>
                <w:sz w:val="24"/>
                <w:szCs w:val="24"/>
              </w:rPr>
            </w:pPr>
            <w:r w:rsidRPr="009E08E1">
              <w:rPr>
                <w:rFonts w:ascii="Times New Roman" w:hAnsi="Times New Roman"/>
                <w:sz w:val="24"/>
                <w:szCs w:val="24"/>
              </w:rPr>
              <w:t>Дневной сон.</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12.50 - 15.10</w:t>
            </w:r>
          </w:p>
        </w:tc>
      </w:tr>
      <w:tr w:rsidR="00625579" w:rsidRPr="00FC2925" w:rsidTr="009E08E1">
        <w:trPr>
          <w:trHeight w:val="406"/>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Подъем, воздушные и водные процедуры,  гимнастика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15.10 - 15.30</w:t>
            </w:r>
          </w:p>
        </w:tc>
      </w:tr>
      <w:tr w:rsidR="00625579" w:rsidRPr="00FC2925" w:rsidTr="009E08E1">
        <w:trPr>
          <w:trHeight w:val="414"/>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Полдник</w:t>
            </w:r>
          </w:p>
          <w:p w:rsidR="00625579" w:rsidRPr="009E08E1" w:rsidRDefault="00625579" w:rsidP="00FE10D1">
            <w:pPr>
              <w:pStyle w:val="afd"/>
              <w:rPr>
                <w:rFonts w:ascii="Times New Roman" w:hAnsi="Times New Roman"/>
                <w:sz w:val="24"/>
                <w:szCs w:val="24"/>
              </w:rPr>
            </w:pP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15.30 - 15.40</w:t>
            </w:r>
          </w:p>
        </w:tc>
      </w:tr>
      <w:tr w:rsidR="009E08E1" w:rsidRPr="00FC2925" w:rsidTr="009E08E1">
        <w:trPr>
          <w:trHeight w:val="554"/>
          <w:jc w:val="center"/>
        </w:trPr>
        <w:tc>
          <w:tcPr>
            <w:tcW w:w="5057" w:type="dxa"/>
          </w:tcPr>
          <w:p w:rsidR="009E08E1" w:rsidRPr="009E08E1" w:rsidRDefault="009E08E1" w:rsidP="00BC570D">
            <w:pPr>
              <w:spacing w:after="0" w:line="360" w:lineRule="auto"/>
              <w:rPr>
                <w:rFonts w:ascii="Times New Roman" w:hAnsi="Times New Roman" w:cs="Times New Roman"/>
                <w:sz w:val="24"/>
                <w:szCs w:val="24"/>
              </w:rPr>
            </w:pPr>
            <w:r w:rsidRPr="009E08E1">
              <w:rPr>
                <w:rFonts w:ascii="Times New Roman" w:hAnsi="Times New Roman" w:cs="Times New Roman"/>
                <w:sz w:val="24"/>
                <w:szCs w:val="24"/>
              </w:rPr>
              <w:t xml:space="preserve">Прогулка,  совместная деятельность на участке </w:t>
            </w:r>
          </w:p>
        </w:tc>
        <w:tc>
          <w:tcPr>
            <w:tcW w:w="8568" w:type="dxa"/>
          </w:tcPr>
          <w:p w:rsidR="009E08E1" w:rsidRPr="009E08E1" w:rsidRDefault="009E08E1" w:rsidP="00BC570D">
            <w:pPr>
              <w:spacing w:after="0" w:line="360" w:lineRule="auto"/>
              <w:jc w:val="center"/>
              <w:rPr>
                <w:rFonts w:ascii="Times New Roman" w:hAnsi="Times New Roman" w:cs="Times New Roman"/>
                <w:sz w:val="24"/>
                <w:szCs w:val="24"/>
              </w:rPr>
            </w:pPr>
            <w:r w:rsidRPr="009E08E1">
              <w:rPr>
                <w:rFonts w:ascii="Times New Roman" w:hAnsi="Times New Roman" w:cs="Times New Roman"/>
                <w:sz w:val="24"/>
                <w:szCs w:val="24"/>
              </w:rPr>
              <w:t>15.40 -18.00</w:t>
            </w:r>
          </w:p>
        </w:tc>
      </w:tr>
    </w:tbl>
    <w:p w:rsidR="00FC2925" w:rsidRPr="00FC2925" w:rsidRDefault="00FC2925" w:rsidP="00FC2925">
      <w:pPr>
        <w:suppressAutoHyphens/>
        <w:spacing w:after="0" w:line="360" w:lineRule="auto"/>
        <w:jc w:val="center"/>
        <w:rPr>
          <w:rFonts w:ascii="Times New Roman" w:eastAsia="Times New Roman" w:hAnsi="Times New Roman" w:cs="Times New Roman"/>
          <w:b/>
          <w:bCs/>
          <w:iCs/>
          <w:color w:val="262626"/>
          <w:spacing w:val="6"/>
          <w:sz w:val="32"/>
          <w:szCs w:val="32"/>
          <w:lang w:eastAsia="ru-RU"/>
        </w:rPr>
      </w:pPr>
    </w:p>
    <w:p w:rsidR="00FC2925" w:rsidRPr="00FC2925" w:rsidRDefault="00FC2925" w:rsidP="00FC2925">
      <w:pPr>
        <w:suppressAutoHyphens/>
        <w:spacing w:after="0" w:line="360" w:lineRule="auto"/>
        <w:jc w:val="center"/>
        <w:rPr>
          <w:rFonts w:ascii="Times New Roman" w:eastAsia="Times New Roman" w:hAnsi="Times New Roman" w:cs="Times New Roman"/>
          <w:b/>
          <w:bCs/>
          <w:iCs/>
          <w:color w:val="262626"/>
          <w:spacing w:val="6"/>
          <w:sz w:val="32"/>
          <w:szCs w:val="32"/>
          <w:lang w:eastAsia="ru-RU"/>
        </w:rPr>
      </w:pPr>
    </w:p>
    <w:p w:rsidR="00FC2925" w:rsidRPr="00FC2925" w:rsidRDefault="00FC2925" w:rsidP="00FC2925">
      <w:pPr>
        <w:suppressAutoHyphens/>
        <w:spacing w:after="0" w:line="240" w:lineRule="auto"/>
        <w:ind w:left="791"/>
        <w:contextualSpacing/>
        <w:jc w:val="center"/>
        <w:rPr>
          <w:rFonts w:ascii="Times New Roman" w:eastAsia="Times New Roman" w:hAnsi="Times New Roman" w:cs="Times New Roman"/>
          <w:b/>
          <w:color w:val="262626"/>
          <w:sz w:val="28"/>
          <w:szCs w:val="28"/>
          <w:lang w:eastAsia="zh-CN"/>
        </w:rPr>
      </w:pPr>
      <w:r w:rsidRPr="00FC2925">
        <w:rPr>
          <w:rFonts w:ascii="Times New Roman" w:eastAsia="Times New Roman" w:hAnsi="Times New Roman" w:cs="Times New Roman"/>
          <w:b/>
          <w:color w:val="262626"/>
          <w:sz w:val="28"/>
          <w:szCs w:val="28"/>
          <w:lang w:eastAsia="zh-CN"/>
        </w:rPr>
        <w:t>3.2 Объем образовательной нагрузки.</w:t>
      </w:r>
    </w:p>
    <w:p w:rsidR="00FC2925" w:rsidRPr="00FC2925" w:rsidRDefault="00FC2925" w:rsidP="00FC2925">
      <w:pPr>
        <w:suppressAutoHyphens/>
        <w:spacing w:after="0" w:line="240" w:lineRule="auto"/>
        <w:ind w:left="791"/>
        <w:contextualSpacing/>
        <w:rPr>
          <w:rFonts w:ascii="Times New Roman" w:eastAsia="Times New Roman" w:hAnsi="Times New Roman" w:cs="Times New Roman"/>
          <w:b/>
          <w:color w:val="262626"/>
          <w:sz w:val="28"/>
          <w:szCs w:val="28"/>
          <w:lang w:eastAsia="zh-CN"/>
        </w:rPr>
      </w:pPr>
    </w:p>
    <w:p w:rsidR="004228B7" w:rsidRPr="00827B75" w:rsidRDefault="004228B7" w:rsidP="004228B7">
      <w:pPr>
        <w:spacing w:after="0" w:line="240" w:lineRule="auto"/>
        <w:ind w:firstLine="720"/>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Объём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Ежедневный объём образовательной нагрузки при планировании работы по реализации Программы зависит от типа и вида учреждения, контингента детей, региональной специфики, решения конкретных образовательных задач в пределах максимально допустимого объёма образовательной нагрузки и требований к ней, установленных ФГОС и действующими санитарно-эпидемиологическими правилами и нормативами (СанПиН).</w:t>
      </w:r>
    </w:p>
    <w:p w:rsidR="004228B7" w:rsidRPr="00827B75" w:rsidRDefault="004228B7" w:rsidP="004228B7">
      <w:pPr>
        <w:spacing w:after="0" w:line="240" w:lineRule="auto"/>
        <w:ind w:firstLine="720"/>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Объём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объём самостоятельной деятельности детей соответствует требованиям действующих СанПиН (3—4 ч в день для всех возрастных групп полного дня).</w:t>
      </w:r>
    </w:p>
    <w:p w:rsidR="004228B7" w:rsidRPr="00827B75" w:rsidRDefault="004228B7" w:rsidP="004228B7">
      <w:pPr>
        <w:spacing w:after="0" w:line="240" w:lineRule="auto"/>
        <w:ind w:left="360"/>
        <w:jc w:val="center"/>
        <w:rPr>
          <w:rFonts w:ascii="Times New Roman" w:eastAsia="Times New Roman" w:hAnsi="Times New Roman" w:cs="Times New Roman"/>
          <w:b/>
          <w:color w:val="000000"/>
          <w:sz w:val="28"/>
          <w:szCs w:val="28"/>
          <w:lang w:eastAsia="ru-RU"/>
        </w:rPr>
      </w:pPr>
    </w:p>
    <w:p w:rsidR="004228B7" w:rsidRPr="00827B75" w:rsidRDefault="004228B7" w:rsidP="004228B7">
      <w:pPr>
        <w:spacing w:after="0" w:line="240" w:lineRule="auto"/>
        <w:rPr>
          <w:rFonts w:ascii="Times New Roman" w:eastAsia="Times New Roman" w:hAnsi="Times New Roman" w:cs="Times New Roman"/>
          <w:b/>
          <w:color w:val="000000"/>
          <w:sz w:val="28"/>
          <w:szCs w:val="28"/>
          <w:lang w:eastAsia="ru-RU"/>
        </w:rPr>
      </w:pPr>
    </w:p>
    <w:p w:rsidR="004228B7" w:rsidRPr="00827B75" w:rsidRDefault="004228B7" w:rsidP="004228B7">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sidRPr="00827B75">
        <w:rPr>
          <w:rFonts w:ascii="Times New Roman" w:eastAsia="Times New Roman" w:hAnsi="Times New Roman" w:cs="Times New Roman"/>
          <w:sz w:val="28"/>
          <w:szCs w:val="28"/>
          <w:lang w:eastAsia="zh-CN"/>
        </w:rPr>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4228B7" w:rsidRPr="00827B75" w:rsidRDefault="004228B7" w:rsidP="004228B7">
      <w:pPr>
        <w:suppressAutoHyphens/>
        <w:spacing w:before="100" w:beforeAutospacing="1" w:after="100" w:afterAutospacing="1"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zh-CN"/>
        </w:rPr>
        <w:t>По действующему СанПиНу (</w:t>
      </w:r>
      <w:r w:rsidRPr="00827B75">
        <w:rPr>
          <w:rFonts w:ascii="Times New Roman" w:eastAsia="Times New Roman" w:hAnsi="Times New Roman" w:cs="Times New Roman"/>
          <w:bCs/>
          <w:sz w:val="28"/>
          <w:szCs w:val="28"/>
          <w:lang w:eastAsia="zh-CN"/>
        </w:rPr>
        <w:t xml:space="preserve">2.4.1.3049-13) </w:t>
      </w:r>
      <w:r w:rsidRPr="00827B75">
        <w:rPr>
          <w:rFonts w:ascii="Times New Roman" w:eastAsia="Times New Roman" w:hAnsi="Times New Roman" w:cs="Times New Roman"/>
          <w:sz w:val="28"/>
          <w:szCs w:val="28"/>
          <w:lang w:eastAsia="ru-RU"/>
        </w:rPr>
        <w:t>максимально допустимый объем образовательной нагрузки в первой половине дня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4228B7" w:rsidRPr="00827B75" w:rsidRDefault="004228B7" w:rsidP="004228B7">
      <w:pPr>
        <w:tabs>
          <w:tab w:val="left" w:pos="720"/>
        </w:tabs>
        <w:spacing w:after="0" w:line="240" w:lineRule="auto"/>
        <w:jc w:val="both"/>
        <w:rPr>
          <w:rFonts w:ascii="Times New Roman" w:eastAsia="Times New Roman" w:hAnsi="Times New Roman" w:cs="Times New Roman"/>
          <w:spacing w:val="6"/>
          <w:sz w:val="28"/>
          <w:szCs w:val="28"/>
          <w:lang w:eastAsia="ru-RU"/>
        </w:rPr>
      </w:pPr>
      <w:r w:rsidRPr="00827B75">
        <w:rPr>
          <w:rFonts w:ascii="Times New Roman" w:eastAsia="Times New Roman" w:hAnsi="Times New Roman" w:cs="Times New Roman"/>
          <w:spacing w:val="6"/>
          <w:sz w:val="28"/>
          <w:szCs w:val="28"/>
          <w:lang w:eastAsia="ru-RU"/>
        </w:rPr>
        <w:t xml:space="preserve"> Количество  НОД и их продолжительность, время проведения соответствуют требованиям. </w:t>
      </w:r>
    </w:p>
    <w:p w:rsidR="004228B7" w:rsidRPr="00827B75" w:rsidRDefault="004228B7" w:rsidP="004228B7">
      <w:pPr>
        <w:tabs>
          <w:tab w:val="left" w:pos="720"/>
        </w:tabs>
        <w:spacing w:after="0" w:line="240" w:lineRule="auto"/>
        <w:ind w:left="567"/>
        <w:jc w:val="both"/>
        <w:rPr>
          <w:rFonts w:ascii="Times New Roman" w:eastAsia="Times New Roman" w:hAnsi="Times New Roman" w:cs="Times New Roman"/>
          <w:b/>
          <w:spacing w:val="6"/>
          <w:sz w:val="28"/>
          <w:szCs w:val="28"/>
          <w:lang w:eastAsia="ru-RU"/>
        </w:rPr>
      </w:pPr>
      <w:r w:rsidRPr="00827B75">
        <w:rPr>
          <w:rFonts w:ascii="Times New Roman" w:eastAsia="Times New Roman" w:hAnsi="Times New Roman" w:cs="Times New Roman"/>
          <w:b/>
          <w:spacing w:val="6"/>
          <w:sz w:val="28"/>
          <w:szCs w:val="28"/>
          <w:lang w:eastAsia="ru-RU"/>
        </w:rPr>
        <w:t>Количество  в группах составляет:</w:t>
      </w:r>
    </w:p>
    <w:p w:rsidR="004228B7" w:rsidRPr="00827B75" w:rsidRDefault="002E7952" w:rsidP="00DB2A6D">
      <w:pPr>
        <w:numPr>
          <w:ilvl w:val="0"/>
          <w:numId w:val="22"/>
        </w:numPr>
        <w:suppressAutoHyphens/>
        <w:ind w:left="567"/>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В старшей - 8</w:t>
      </w:r>
    </w:p>
    <w:p w:rsidR="004228B7" w:rsidRPr="00827B75" w:rsidRDefault="004228B7" w:rsidP="00DB2A6D">
      <w:pPr>
        <w:numPr>
          <w:ilvl w:val="0"/>
          <w:numId w:val="22"/>
        </w:numPr>
        <w:suppressAutoHyphens/>
        <w:ind w:left="567"/>
        <w:jc w:val="both"/>
        <w:rPr>
          <w:rFonts w:ascii="Times New Roman" w:eastAsia="Times New Roman" w:hAnsi="Times New Roman" w:cs="Times New Roman"/>
          <w:spacing w:val="6"/>
          <w:sz w:val="28"/>
          <w:szCs w:val="28"/>
          <w:lang w:eastAsia="ru-RU"/>
        </w:rPr>
      </w:pPr>
      <w:r w:rsidRPr="00827B75">
        <w:rPr>
          <w:rFonts w:ascii="Times New Roman" w:eastAsia="Times New Roman" w:hAnsi="Times New Roman" w:cs="Times New Roman"/>
          <w:spacing w:val="6"/>
          <w:sz w:val="28"/>
          <w:szCs w:val="28"/>
          <w:lang w:eastAsia="ru-RU"/>
        </w:rPr>
        <w:t xml:space="preserve">В </w:t>
      </w:r>
      <w:r w:rsidR="002E7952">
        <w:rPr>
          <w:rFonts w:ascii="Times New Roman" w:eastAsia="Times New Roman" w:hAnsi="Times New Roman" w:cs="Times New Roman"/>
          <w:spacing w:val="6"/>
          <w:sz w:val="28"/>
          <w:szCs w:val="28"/>
          <w:lang w:eastAsia="ru-RU"/>
        </w:rPr>
        <w:t>подготовительной - 16</w:t>
      </w:r>
    </w:p>
    <w:p w:rsidR="004228B7" w:rsidRPr="00827B75" w:rsidRDefault="004228B7" w:rsidP="004228B7">
      <w:pPr>
        <w:spacing w:after="0" w:line="240" w:lineRule="auto"/>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Объём образовательной нагрузки (как непрерывной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4228B7" w:rsidRPr="00827B75" w:rsidRDefault="004228B7" w:rsidP="004228B7">
      <w:pPr>
        <w:spacing w:after="0" w:line="240" w:lineRule="auto"/>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 Общий объём самостоятельной деятельности детей соответствует требованиям действующих СанПиН (3—4 ч в день).</w:t>
      </w:r>
    </w:p>
    <w:p w:rsidR="004228B7" w:rsidRPr="00827B75" w:rsidRDefault="004228B7" w:rsidP="004228B7">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sidRPr="00827B75">
        <w:rPr>
          <w:rFonts w:ascii="Times New Roman" w:eastAsia="Times New Roman" w:hAnsi="Times New Roman" w:cs="Times New Roman"/>
          <w:sz w:val="28"/>
          <w:szCs w:val="28"/>
          <w:lang w:eastAsia="zh-CN"/>
        </w:rPr>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4228B7" w:rsidRPr="00827B75" w:rsidRDefault="004228B7" w:rsidP="004228B7">
      <w:pPr>
        <w:tabs>
          <w:tab w:val="left" w:pos="5520"/>
        </w:tabs>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27B75">
        <w:rPr>
          <w:rFonts w:ascii="Times New Roman" w:eastAsia="Times New Roman" w:hAnsi="Times New Roman" w:cs="Times New Roman"/>
          <w:sz w:val="28"/>
          <w:szCs w:val="28"/>
          <w:lang w:eastAsia="zh-CN"/>
        </w:rPr>
        <w:t>По действующему закону СанПиНу (</w:t>
      </w:r>
      <w:r w:rsidRPr="00827B75">
        <w:rPr>
          <w:rFonts w:ascii="Times New Roman" w:eastAsia="Times New Roman" w:hAnsi="Times New Roman" w:cs="Times New Roman"/>
          <w:bCs/>
          <w:sz w:val="28"/>
          <w:szCs w:val="28"/>
          <w:lang w:eastAsia="zh-CN"/>
        </w:rPr>
        <w:t xml:space="preserve">2.4.1.3049-13) </w:t>
      </w:r>
      <w:r w:rsidRPr="00827B75">
        <w:rPr>
          <w:rFonts w:ascii="Times New Roman" w:eastAsia="Times New Roman" w:hAnsi="Times New Roman" w:cs="Times New Roman"/>
          <w:sz w:val="28"/>
          <w:szCs w:val="28"/>
          <w:lang w:eastAsia="zh-CN"/>
        </w:rPr>
        <w:t>для детей  подготовительной группы  6-7 лет планируют не более – 15 занятий в неделю, продол</w:t>
      </w:r>
      <w:r w:rsidR="00157CD2">
        <w:rPr>
          <w:rFonts w:ascii="Times New Roman" w:eastAsia="Times New Roman" w:hAnsi="Times New Roman" w:cs="Times New Roman"/>
          <w:sz w:val="28"/>
          <w:szCs w:val="28"/>
          <w:lang w:eastAsia="zh-CN"/>
        </w:rPr>
        <w:t>жительностью  не более –30минут,</w:t>
      </w:r>
      <w:r w:rsidRPr="00827B75">
        <w:rPr>
          <w:rFonts w:ascii="Times New Roman" w:eastAsia="Times New Roman" w:hAnsi="Times New Roman" w:cs="Times New Roman"/>
          <w:sz w:val="28"/>
          <w:szCs w:val="28"/>
          <w:lang w:eastAsia="zh-CN"/>
        </w:rPr>
        <w:t xml:space="preserve"> </w:t>
      </w:r>
      <w:r w:rsidR="00157CD2" w:rsidRPr="00157CD2">
        <w:rPr>
          <w:rFonts w:ascii="Times New Roman" w:hAnsi="Times New Roman" w:cs="Times New Roman"/>
          <w:sz w:val="28"/>
          <w:szCs w:val="28"/>
        </w:rPr>
        <w:t>для детей старшей группы  5-6 лет планируют не более – 10 занятий в неделю, продолжительностью  не более –20минут.</w:t>
      </w:r>
    </w:p>
    <w:p w:rsidR="004228B7" w:rsidRPr="00827B75" w:rsidRDefault="004228B7" w:rsidP="004228B7">
      <w:pPr>
        <w:tabs>
          <w:tab w:val="num" w:pos="720"/>
        </w:tabs>
        <w:spacing w:after="0" w:line="240" w:lineRule="auto"/>
        <w:ind w:left="567"/>
        <w:jc w:val="both"/>
        <w:rPr>
          <w:rFonts w:ascii="Times New Roman" w:eastAsia="Times New Roman" w:hAnsi="Times New Roman" w:cs="Times New Roman"/>
          <w:spacing w:val="6"/>
          <w:sz w:val="28"/>
          <w:szCs w:val="28"/>
          <w:lang w:eastAsia="ru-RU"/>
        </w:rPr>
      </w:pPr>
      <w:r w:rsidRPr="00827B75">
        <w:rPr>
          <w:rFonts w:ascii="Times New Roman" w:eastAsia="Times New Roman" w:hAnsi="Times New Roman" w:cs="Times New Roman"/>
          <w:b/>
          <w:spacing w:val="6"/>
          <w:sz w:val="28"/>
          <w:szCs w:val="28"/>
          <w:lang w:eastAsia="ru-RU"/>
        </w:rPr>
        <w:t>Максимально допустимый объем недельной образовательной нагрузки</w:t>
      </w:r>
      <w:r w:rsidRPr="00827B75">
        <w:rPr>
          <w:rFonts w:ascii="Times New Roman" w:eastAsia="Times New Roman" w:hAnsi="Times New Roman" w:cs="Times New Roman"/>
          <w:spacing w:val="6"/>
          <w:sz w:val="28"/>
          <w:szCs w:val="28"/>
          <w:lang w:eastAsia="ru-RU"/>
        </w:rPr>
        <w:t>, включая реализацию дополнительных образовательных программ</w:t>
      </w:r>
      <w:r w:rsidRPr="00827B75">
        <w:rPr>
          <w:rFonts w:ascii="Times New Roman" w:eastAsia="Times New Roman" w:hAnsi="Times New Roman" w:cs="Times New Roman"/>
          <w:b/>
          <w:spacing w:val="6"/>
          <w:sz w:val="28"/>
          <w:szCs w:val="28"/>
          <w:lang w:eastAsia="ru-RU"/>
        </w:rPr>
        <w:t xml:space="preserve"> </w:t>
      </w:r>
      <w:r w:rsidRPr="00827B75">
        <w:rPr>
          <w:rFonts w:ascii="Times New Roman" w:eastAsia="Calibri" w:hAnsi="Times New Roman" w:cs="Times New Roman"/>
          <w:sz w:val="28"/>
          <w:szCs w:val="28"/>
          <w:lang w:eastAsia="ru-RU"/>
        </w:rPr>
        <w:t>для детей   составляет</w:t>
      </w:r>
      <w:r w:rsidRPr="00827B75">
        <w:rPr>
          <w:rFonts w:ascii="Times New Roman" w:eastAsia="Calibri" w:hAnsi="Times New Roman" w:cs="Times New Roman"/>
          <w:b/>
          <w:sz w:val="28"/>
          <w:szCs w:val="28"/>
          <w:lang w:eastAsia="ru-RU"/>
        </w:rPr>
        <w:t xml:space="preserve">:  </w:t>
      </w:r>
    </w:p>
    <w:p w:rsidR="004228B7" w:rsidRPr="00157CD2" w:rsidRDefault="004228B7" w:rsidP="004228B7">
      <w:pPr>
        <w:numPr>
          <w:ilvl w:val="0"/>
          <w:numId w:val="11"/>
        </w:numPr>
        <w:suppressAutoHyphens/>
        <w:spacing w:after="0" w:line="240" w:lineRule="auto"/>
        <w:ind w:left="567"/>
        <w:contextualSpacing/>
        <w:jc w:val="both"/>
        <w:rPr>
          <w:rFonts w:ascii="Times New Roman" w:eastAsia="Times New Roman" w:hAnsi="Times New Roman" w:cs="Times New Roman"/>
          <w:sz w:val="28"/>
          <w:szCs w:val="28"/>
          <w:lang w:eastAsia="zh-CN"/>
        </w:rPr>
      </w:pPr>
      <w:r w:rsidRPr="00827B75">
        <w:rPr>
          <w:rFonts w:ascii="Times New Roman" w:eastAsia="Calibri" w:hAnsi="Times New Roman" w:cs="Times New Roman"/>
          <w:sz w:val="28"/>
          <w:szCs w:val="28"/>
          <w:lang w:eastAsia="ru-RU"/>
        </w:rPr>
        <w:t>подготовительная группа – 6 часов 30 минут</w:t>
      </w:r>
    </w:p>
    <w:p w:rsidR="00157CD2" w:rsidRPr="00157CD2" w:rsidRDefault="00157CD2" w:rsidP="00157CD2">
      <w:pPr>
        <w:numPr>
          <w:ilvl w:val="0"/>
          <w:numId w:val="11"/>
        </w:numPr>
        <w:tabs>
          <w:tab w:val="clear" w:pos="720"/>
          <w:tab w:val="num" w:pos="644"/>
        </w:tabs>
        <w:spacing w:after="0" w:line="240" w:lineRule="auto"/>
        <w:ind w:left="567"/>
        <w:contextualSpacing/>
        <w:jc w:val="both"/>
        <w:rPr>
          <w:rFonts w:ascii="Times New Roman" w:hAnsi="Times New Roman" w:cs="Times New Roman"/>
          <w:sz w:val="28"/>
          <w:szCs w:val="28"/>
        </w:rPr>
      </w:pPr>
      <w:r w:rsidRPr="00157CD2">
        <w:rPr>
          <w:rFonts w:ascii="Times New Roman" w:eastAsia="Calibri" w:hAnsi="Times New Roman" w:cs="Times New Roman"/>
          <w:sz w:val="28"/>
          <w:szCs w:val="28"/>
          <w:lang w:eastAsia="ru-RU"/>
        </w:rPr>
        <w:t>Старшая группа – 4 часа 15 мин;</w:t>
      </w:r>
    </w:p>
    <w:p w:rsidR="004228B7" w:rsidRPr="00827B75" w:rsidRDefault="004228B7" w:rsidP="004228B7">
      <w:pPr>
        <w:numPr>
          <w:ilvl w:val="0"/>
          <w:numId w:val="11"/>
        </w:numPr>
        <w:suppressAutoHyphens/>
        <w:spacing w:after="0" w:line="240" w:lineRule="auto"/>
        <w:contextualSpacing/>
        <w:jc w:val="both"/>
        <w:rPr>
          <w:rFonts w:ascii="Times New Roman" w:eastAsia="Calibri" w:hAnsi="Times New Roman" w:cs="Times New Roman"/>
          <w:sz w:val="28"/>
          <w:szCs w:val="28"/>
          <w:lang w:eastAsia="ru-RU"/>
        </w:rPr>
      </w:pPr>
      <w:r w:rsidRPr="00827B75">
        <w:rPr>
          <w:rFonts w:ascii="Times New Roman" w:eastAsia="Calibri" w:hAnsi="Times New Roman" w:cs="Times New Roman"/>
          <w:sz w:val="28"/>
          <w:szCs w:val="28"/>
          <w:lang w:eastAsia="ru-RU"/>
        </w:rPr>
        <w:t>Перерывы между периодами непрерывной образовательной деятельности – не менее 10 минут.</w:t>
      </w:r>
    </w:p>
    <w:p w:rsidR="004228B7" w:rsidRPr="00157CD2" w:rsidRDefault="004228B7" w:rsidP="004228B7">
      <w:pPr>
        <w:widowControl w:val="0"/>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8"/>
          <w:szCs w:val="28"/>
          <w:lang w:eastAsia="zh-CN"/>
        </w:rPr>
      </w:pPr>
      <w:r w:rsidRPr="00827B75">
        <w:rPr>
          <w:rFonts w:ascii="Times New Roman" w:eastAsia="Times New Roman" w:hAnsi="Times New Roman" w:cs="Times New Roman"/>
          <w:sz w:val="28"/>
          <w:szCs w:val="28"/>
          <w:lang w:eastAsia="zh-CN"/>
        </w:rPr>
        <w:t xml:space="preserve">Непрерывная образовательная деятельность  по физическому развитию для детей в возрасте от 3 до 7 лет организуются не менее 3 раз в неделю. </w:t>
      </w:r>
      <w:r w:rsidRPr="00827B75">
        <w:rPr>
          <w:rFonts w:ascii="Times New Roman" w:eastAsia="Times New Roman" w:hAnsi="Times New Roman" w:cs="Times New Roman"/>
          <w:spacing w:val="6"/>
          <w:sz w:val="28"/>
          <w:szCs w:val="28"/>
          <w:lang w:eastAsia="ru-RU"/>
        </w:rPr>
        <w:t>Образовательный процесс в ДОУ реализуется не только в непрерывной образовательной деятельности,  но и в образовательной деятельности в ходе режимных моментов, что дает возможность снизить учебную нагрузку и позволяет осуществлять дифференцированный подход к детям, индивидуальную работу.</w:t>
      </w:r>
    </w:p>
    <w:p w:rsidR="00157CD2" w:rsidRPr="000446F6" w:rsidRDefault="00157CD2" w:rsidP="00157CD2">
      <w:pPr>
        <w:widowControl w:val="0"/>
        <w:suppressAutoHyphens/>
        <w:autoSpaceDE w:val="0"/>
        <w:autoSpaceDN w:val="0"/>
        <w:adjustRightInd w:val="0"/>
        <w:spacing w:after="0" w:line="240" w:lineRule="auto"/>
        <w:ind w:left="644"/>
        <w:jc w:val="both"/>
        <w:rPr>
          <w:sz w:val="28"/>
          <w:szCs w:val="28"/>
        </w:rPr>
      </w:pPr>
    </w:p>
    <w:p w:rsidR="00157CD2" w:rsidRPr="00827B75" w:rsidRDefault="00157CD2" w:rsidP="004228B7">
      <w:pPr>
        <w:widowControl w:val="0"/>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8"/>
          <w:szCs w:val="28"/>
          <w:lang w:eastAsia="zh-CN"/>
        </w:rPr>
        <w:sectPr w:rsidR="00157CD2" w:rsidRPr="00827B75" w:rsidSect="002111B6">
          <w:footerReference w:type="default" r:id="rId9"/>
          <w:pgSz w:w="16838" w:h="11906" w:orient="landscape"/>
          <w:pgMar w:top="720" w:right="720" w:bottom="720" w:left="720" w:header="1134" w:footer="1134" w:gutter="0"/>
          <w:cols w:space="720"/>
          <w:titlePg/>
          <w:docGrid w:linePitch="360"/>
        </w:sectPr>
      </w:pPr>
    </w:p>
    <w:p w:rsidR="00FC2925" w:rsidRPr="00FC2925" w:rsidRDefault="00FC2925" w:rsidP="00FC2925">
      <w:pPr>
        <w:tabs>
          <w:tab w:val="left" w:pos="10620"/>
        </w:tabs>
        <w:suppressAutoHyphens/>
        <w:spacing w:after="0" w:line="240" w:lineRule="auto"/>
        <w:rPr>
          <w:rFonts w:ascii="Times New Roman" w:eastAsia="Times New Roman" w:hAnsi="Times New Roman" w:cs="Times New Roman"/>
          <w:b/>
          <w:color w:val="262626"/>
          <w:spacing w:val="6"/>
          <w:sz w:val="24"/>
          <w:szCs w:val="24"/>
          <w:lang w:eastAsia="ru-RU"/>
        </w:rPr>
      </w:pPr>
    </w:p>
    <w:p w:rsidR="00420A58" w:rsidRPr="00FC2925" w:rsidRDefault="00BE7106" w:rsidP="00420A58">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r>
        <w:rPr>
          <w:rFonts w:ascii="Times New Roman" w:eastAsia="Times New Roman" w:hAnsi="Times New Roman" w:cs="Times New Roman"/>
          <w:b/>
          <w:color w:val="262626"/>
          <w:sz w:val="32"/>
          <w:szCs w:val="32"/>
          <w:lang w:eastAsia="ru-RU"/>
        </w:rPr>
        <w:pict>
          <v:shape id="_x0000_i1028" type="#_x0000_t136" style="width:682.5pt;height:14.25pt" fillcolor="black">
            <v:fill color2="black" rotate="t"/>
            <v:shadow color="#868686"/>
            <v:textpath style="font-family:&quot;Arial&quot;;font-size:20pt;font-weight:bold;v-text-kern:t" trim="t" fitpath="t" string="Максимальная нагрузка  образовательной деятельности подгруппы старшего возраста  "/>
          </v:shape>
        </w:pict>
      </w:r>
    </w:p>
    <w:tbl>
      <w:tblPr>
        <w:tblW w:w="14317" w:type="dxa"/>
        <w:tblInd w:w="-34" w:type="dxa"/>
        <w:tblLayout w:type="fixed"/>
        <w:tblLook w:val="0000" w:firstRow="0" w:lastRow="0" w:firstColumn="0" w:lastColumn="0" w:noHBand="0" w:noVBand="0"/>
      </w:tblPr>
      <w:tblGrid>
        <w:gridCol w:w="1985"/>
        <w:gridCol w:w="972"/>
        <w:gridCol w:w="696"/>
        <w:gridCol w:w="525"/>
        <w:gridCol w:w="1067"/>
        <w:gridCol w:w="4820"/>
        <w:gridCol w:w="2551"/>
        <w:gridCol w:w="1701"/>
      </w:tblGrid>
      <w:tr w:rsidR="00420A58" w:rsidRPr="00FC2925" w:rsidTr="00FE10D1">
        <w:trPr>
          <w:cantSplit/>
          <w:trHeight w:hRule="exact" w:val="330"/>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деятельность</w:t>
            </w: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p>
        </w:tc>
      </w:tr>
      <w:tr w:rsidR="00420A58" w:rsidRPr="00FC2925" w:rsidTr="00FE10D1">
        <w:trPr>
          <w:cantSplit/>
          <w:trHeight w:hRule="exact" w:val="308"/>
        </w:trPr>
        <w:tc>
          <w:tcPr>
            <w:tcW w:w="1985" w:type="dxa"/>
            <w:vMerge w:val="restart"/>
            <w:tcBorders>
              <w:top w:val="single" w:sz="4" w:space="0" w:color="000000"/>
              <w:left w:val="single" w:sz="4" w:space="0" w:color="000000"/>
              <w:bottom w:val="single" w:sz="4" w:space="0" w:color="000000"/>
            </w:tcBorders>
          </w:tcPr>
          <w:p w:rsidR="00420A58" w:rsidRPr="00FC2925" w:rsidRDefault="00420A58" w:rsidP="00FE10D1">
            <w:pPr>
              <w:tabs>
                <w:tab w:val="left" w:pos="305"/>
              </w:tabs>
              <w:suppressAutoHyphens/>
              <w:snapToGrid w:val="0"/>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Формы</w:t>
            </w:r>
          </w:p>
          <w:p w:rsidR="00420A58" w:rsidRPr="00FC2925" w:rsidRDefault="00420A58" w:rsidP="00FE10D1">
            <w:pPr>
              <w:tabs>
                <w:tab w:val="left" w:pos="305"/>
              </w:tabs>
              <w:suppressAutoHyphens/>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деятельности</w:t>
            </w:r>
          </w:p>
        </w:tc>
        <w:tc>
          <w:tcPr>
            <w:tcW w:w="972" w:type="dxa"/>
            <w:vMerge w:val="restart"/>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Кто провод</w:t>
            </w: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p>
        </w:tc>
        <w:tc>
          <w:tcPr>
            <w:tcW w:w="1221" w:type="dxa"/>
            <w:gridSpan w:val="2"/>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Кол-ч</w:t>
            </w:r>
          </w:p>
        </w:tc>
        <w:tc>
          <w:tcPr>
            <w:tcW w:w="1067" w:type="dxa"/>
            <w:vMerge w:val="restart"/>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Длител.</w:t>
            </w: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1-2 п д.</w:t>
            </w:r>
          </w:p>
        </w:tc>
        <w:tc>
          <w:tcPr>
            <w:tcW w:w="4820" w:type="dxa"/>
            <w:vMerge w:val="restart"/>
            <w:tcBorders>
              <w:top w:val="single" w:sz="4" w:space="0" w:color="000000"/>
              <w:left w:val="single" w:sz="4" w:space="0" w:color="000000"/>
              <w:bottom w:val="single" w:sz="4" w:space="0" w:color="000000"/>
            </w:tcBorders>
          </w:tcPr>
          <w:p w:rsidR="00420A58" w:rsidRPr="00FC2925" w:rsidRDefault="00420A58" w:rsidP="00FE10D1">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lang w:eastAsia="zh-CN"/>
              </w:rPr>
              <w:t>Основные и дополнительные общеобразовательные программы</w:t>
            </w:r>
          </w:p>
        </w:tc>
        <w:tc>
          <w:tcPr>
            <w:tcW w:w="4252" w:type="dxa"/>
            <w:gridSpan w:val="2"/>
            <w:vMerge w:val="restart"/>
            <w:tcBorders>
              <w:top w:val="single" w:sz="4" w:space="0" w:color="000000"/>
              <w:left w:val="single" w:sz="4" w:space="0" w:color="000000"/>
              <w:right w:val="single" w:sz="4" w:space="0" w:color="000000"/>
            </w:tcBorders>
          </w:tcPr>
          <w:p w:rsidR="00420A58" w:rsidRPr="00FC2925" w:rsidRDefault="00420A58" w:rsidP="00FE10D1">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rPr>
              <w:t xml:space="preserve"> Программно – методическое обеспечение  </w:t>
            </w:r>
          </w:p>
        </w:tc>
      </w:tr>
      <w:tr w:rsidR="00420A58" w:rsidRPr="00FC2925" w:rsidTr="00FE10D1">
        <w:trPr>
          <w:cantSplit/>
          <w:trHeight w:hRule="exact" w:val="264"/>
        </w:trPr>
        <w:tc>
          <w:tcPr>
            <w:tcW w:w="1985"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972"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Нед</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Мес</w:t>
            </w:r>
          </w:p>
        </w:tc>
        <w:tc>
          <w:tcPr>
            <w:tcW w:w="1067"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4820"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4252" w:type="dxa"/>
            <w:gridSpan w:val="2"/>
            <w:vMerge/>
            <w:tcBorders>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r>
      <w:tr w:rsidR="00420A58" w:rsidRPr="00FC2925" w:rsidTr="00FE10D1">
        <w:trPr>
          <w:cantSplit/>
          <w:trHeight w:hRule="exact" w:val="237"/>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«Познавательное    развитие »</w:t>
            </w: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r>
      <w:tr w:rsidR="00420A58" w:rsidRPr="00FC2925" w:rsidTr="00FE10D1">
        <w:trPr>
          <w:cantSplit/>
          <w:trHeight w:hRule="exact" w:val="598"/>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 xml:space="preserve">ФЭМП </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И.А. Помораева, </w:t>
            </w: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В.А. Позина  «Формирование элементарных математических представлений»</w:t>
            </w: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val="283"/>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Ознаком. с предмет. и социальн.окружением</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FE10D1"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0,</w:t>
            </w:r>
            <w:r w:rsidR="00420A58" w:rsidRPr="00FC2925">
              <w:rPr>
                <w:rFonts w:ascii="Times New Roman" w:eastAsia="Times New Roman" w:hAnsi="Times New Roman" w:cs="Times New Roman"/>
                <w:bCs/>
                <w:color w:val="262626"/>
                <w:sz w:val="18"/>
                <w:szCs w:val="18"/>
                <w:lang w:eastAsia="ru-RU"/>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О.В. Дыбина « Ознакомление с предметным и социальным окружением»</w:t>
            </w:r>
          </w:p>
        </w:tc>
      </w:tr>
      <w:tr w:rsidR="00420A58" w:rsidRPr="00FC2925" w:rsidTr="00FE10D1">
        <w:trPr>
          <w:cantSplit/>
          <w:trHeight w:val="468"/>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Ознакомление с природой</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4"/>
                <w:szCs w:val="14"/>
              </w:rPr>
            </w:pPr>
            <w:r w:rsidRPr="00FC2925">
              <w:rPr>
                <w:rFonts w:ascii="Times New Roman" w:eastAsia="Times New Roman" w:hAnsi="Times New Roman" w:cs="Times New Roman"/>
                <w:color w:val="262626"/>
                <w:sz w:val="14"/>
                <w:szCs w:val="14"/>
              </w:rPr>
              <w:t xml:space="preserve">Воспитатель </w:t>
            </w:r>
          </w:p>
        </w:tc>
        <w:tc>
          <w:tcPr>
            <w:tcW w:w="696" w:type="dxa"/>
            <w:tcBorders>
              <w:top w:val="single" w:sz="4" w:space="0" w:color="000000"/>
              <w:left w:val="single" w:sz="4" w:space="0" w:color="000000"/>
              <w:bottom w:val="single" w:sz="4" w:space="0" w:color="000000"/>
            </w:tcBorders>
          </w:tcPr>
          <w:p w:rsidR="00420A58" w:rsidRPr="00FC2925" w:rsidRDefault="00FE10D1" w:rsidP="00FE10D1">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0,</w:t>
            </w:r>
            <w:r w:rsidR="00420A58" w:rsidRPr="00FC2925">
              <w:rPr>
                <w:rFonts w:ascii="Times New Roman" w:eastAsia="Times New Roman" w:hAnsi="Times New Roman" w:cs="Times New Roman"/>
                <w:color w:val="262626"/>
                <w:sz w:val="18"/>
                <w:szCs w:val="18"/>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2</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20 мин. 1пол 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О.А. Соломенникова «Ознакомление с природой»</w:t>
            </w:r>
          </w:p>
        </w:tc>
      </w:tr>
      <w:tr w:rsidR="00420A58" w:rsidRPr="00FC2925" w:rsidTr="00FE10D1">
        <w:trPr>
          <w:cantSplit/>
          <w:trHeight w:val="175"/>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«Речевое развитие»</w:t>
            </w:r>
          </w:p>
        </w:tc>
      </w:tr>
      <w:tr w:rsidR="00420A58" w:rsidRPr="00FC2925" w:rsidTr="00FE10D1">
        <w:trPr>
          <w:cantSplit/>
          <w:trHeight w:val="515"/>
        </w:trPr>
        <w:tc>
          <w:tcPr>
            <w:tcW w:w="1985" w:type="dxa"/>
            <w:tcBorders>
              <w:top w:val="single" w:sz="4" w:space="0" w:color="000000"/>
              <w:left w:val="single" w:sz="4" w:space="0" w:color="000000"/>
              <w:bottom w:val="single" w:sz="4" w:space="0" w:color="000000"/>
            </w:tcBorders>
          </w:tcPr>
          <w:p w:rsidR="00AC16C4"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Развитие речи.</w:t>
            </w:r>
          </w:p>
          <w:p w:rsidR="00420A58" w:rsidRPr="00FC2925" w:rsidRDefault="00FB6121"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w:t>
            </w:r>
            <w:r w:rsidR="00AC16C4">
              <w:rPr>
                <w:rFonts w:ascii="Times New Roman" w:eastAsia="Times New Roman" w:hAnsi="Times New Roman" w:cs="Times New Roman"/>
                <w:bCs/>
                <w:color w:val="262626"/>
                <w:sz w:val="18"/>
                <w:szCs w:val="18"/>
                <w:lang w:eastAsia="ru-RU"/>
              </w:rPr>
              <w:t>Худ. литература</w:t>
            </w:r>
            <w:r>
              <w:rPr>
                <w:rFonts w:ascii="Times New Roman" w:eastAsia="Times New Roman" w:hAnsi="Times New Roman" w:cs="Times New Roman"/>
                <w:bCs/>
                <w:color w:val="262626"/>
                <w:sz w:val="18"/>
                <w:szCs w:val="18"/>
                <w:lang w:eastAsia="ru-RU"/>
              </w:rPr>
              <w:t>)</w:t>
            </w:r>
            <w:r w:rsidR="00420A58" w:rsidRPr="00FC2925">
              <w:rPr>
                <w:rFonts w:ascii="Times New Roman" w:eastAsia="Times New Roman" w:hAnsi="Times New Roman" w:cs="Times New Roman"/>
                <w:bCs/>
                <w:color w:val="262626"/>
                <w:sz w:val="18"/>
                <w:szCs w:val="18"/>
                <w:lang w:eastAsia="ru-RU"/>
              </w:rPr>
              <w:t xml:space="preserve"> </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1</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4</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color w:val="262626"/>
                <w:sz w:val="18"/>
                <w:szCs w:val="18"/>
              </w:rPr>
              <w:t xml:space="preserve">В.В. Гербова «Развитие речи в детском саду»  </w:t>
            </w:r>
          </w:p>
        </w:tc>
      </w:tr>
      <w:tr w:rsidR="00420A58" w:rsidRPr="00FC2925" w:rsidTr="00FE10D1">
        <w:trPr>
          <w:cantSplit/>
          <w:trHeight w:val="244"/>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«Художественно эстетическое развитие»</w:t>
            </w:r>
          </w:p>
        </w:tc>
      </w:tr>
      <w:tr w:rsidR="00420A58" w:rsidRPr="00FC2925" w:rsidTr="00FE10D1">
        <w:trPr>
          <w:cantSplit/>
          <w:trHeight w:hRule="exact" w:val="563"/>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Рисование</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hRule="exact" w:val="403"/>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Лепка</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w:t>
            </w:r>
            <w:r w:rsidR="00FE10D1">
              <w:rPr>
                <w:rFonts w:ascii="Times New Roman" w:eastAsia="Times New Roman" w:hAnsi="Times New Roman" w:cs="Times New Roman"/>
                <w:bCs/>
                <w:color w:val="262626"/>
                <w:sz w:val="18"/>
                <w:szCs w:val="18"/>
                <w:lang w:eastAsia="ru-RU"/>
              </w:rPr>
              <w:t>2</w:t>
            </w:r>
            <w:r w:rsidRPr="00FC2925">
              <w:rPr>
                <w:rFonts w:ascii="Times New Roman" w:eastAsia="Times New Roman" w:hAnsi="Times New Roman" w:cs="Times New Roman"/>
                <w:bCs/>
                <w:color w:val="262626"/>
                <w:sz w:val="18"/>
                <w:szCs w:val="18"/>
                <w:lang w:eastAsia="ru-RU"/>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hRule="exact" w:val="425"/>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Аппликация</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w:t>
            </w:r>
            <w:r w:rsidR="00FE10D1">
              <w:rPr>
                <w:rFonts w:ascii="Times New Roman" w:eastAsia="Times New Roman" w:hAnsi="Times New Roman" w:cs="Times New Roman"/>
                <w:bCs/>
                <w:color w:val="262626"/>
                <w:sz w:val="18"/>
                <w:szCs w:val="18"/>
                <w:lang w:eastAsia="ru-RU"/>
              </w:rPr>
              <w:t>2</w:t>
            </w:r>
            <w:r w:rsidRPr="00FC2925">
              <w:rPr>
                <w:rFonts w:ascii="Times New Roman" w:eastAsia="Times New Roman" w:hAnsi="Times New Roman" w:cs="Times New Roman"/>
                <w:bCs/>
                <w:color w:val="262626"/>
                <w:sz w:val="18"/>
                <w:szCs w:val="18"/>
                <w:lang w:eastAsia="ru-RU"/>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hRule="exact" w:val="405"/>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Музыка</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420A58" w:rsidRPr="00FC2925" w:rsidRDefault="00FE10D1"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w:t>
            </w:r>
            <w:r w:rsidR="00420A58" w:rsidRPr="00FC2925">
              <w:rPr>
                <w:rFonts w:ascii="Times New Roman" w:eastAsia="Times New Roman" w:hAnsi="Times New Roman" w:cs="Times New Roman"/>
                <w:bCs/>
                <w:color w:val="262626"/>
                <w:sz w:val="18"/>
                <w:szCs w:val="18"/>
                <w:lang w:eastAsia="ru-RU"/>
              </w:rPr>
              <w:t xml:space="preserve">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Cs/>
                <w:color w:val="262626"/>
                <w:sz w:val="18"/>
                <w:szCs w:val="18"/>
              </w:rPr>
              <w:t>Е.Н. Арсенина «Музыкальные занятия».</w:t>
            </w:r>
          </w:p>
        </w:tc>
      </w:tr>
      <w:tr w:rsidR="006E4AE9" w:rsidRPr="00FC2925" w:rsidTr="00FE10D1">
        <w:trPr>
          <w:cantSplit/>
          <w:trHeight w:hRule="exact" w:val="405"/>
        </w:trPr>
        <w:tc>
          <w:tcPr>
            <w:tcW w:w="1985" w:type="dxa"/>
            <w:tcBorders>
              <w:top w:val="single" w:sz="4" w:space="0" w:color="000000"/>
              <w:left w:val="single" w:sz="4" w:space="0" w:color="000000"/>
              <w:bottom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Конструирование</w:t>
            </w:r>
          </w:p>
        </w:tc>
        <w:tc>
          <w:tcPr>
            <w:tcW w:w="972" w:type="dxa"/>
            <w:tcBorders>
              <w:top w:val="single" w:sz="4" w:space="0" w:color="000000"/>
              <w:left w:val="single" w:sz="4" w:space="0" w:color="000000"/>
              <w:bottom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6E4AE9" w:rsidRPr="00FC2925" w:rsidRDefault="00FB6121" w:rsidP="006E4AE9">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0,5</w:t>
            </w:r>
          </w:p>
        </w:tc>
        <w:tc>
          <w:tcPr>
            <w:tcW w:w="525" w:type="dxa"/>
            <w:tcBorders>
              <w:top w:val="single" w:sz="4" w:space="0" w:color="000000"/>
              <w:left w:val="single" w:sz="4" w:space="0" w:color="000000"/>
              <w:bottom w:val="single" w:sz="4" w:space="0" w:color="000000"/>
            </w:tcBorders>
          </w:tcPr>
          <w:p w:rsidR="006E4AE9" w:rsidRPr="00FC2925" w:rsidRDefault="00FB6121" w:rsidP="006E4AE9">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25</w:t>
            </w:r>
            <w:r w:rsidRPr="00FC2925">
              <w:rPr>
                <w:rFonts w:ascii="Times New Roman" w:eastAsia="Times New Roman" w:hAnsi="Times New Roman" w:cs="Times New Roman"/>
                <w:bCs/>
                <w:color w:val="262626"/>
                <w:sz w:val="18"/>
                <w:szCs w:val="18"/>
                <w:lang w:eastAsia="ru-RU"/>
              </w:rPr>
              <w:t xml:space="preserve"> мин </w:t>
            </w:r>
          </w:p>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 xml:space="preserve"> 1 пол.дня</w:t>
            </w:r>
          </w:p>
        </w:tc>
        <w:tc>
          <w:tcPr>
            <w:tcW w:w="4820" w:type="dxa"/>
            <w:tcBorders>
              <w:top w:val="single" w:sz="4" w:space="0" w:color="000000"/>
              <w:left w:val="single" w:sz="4" w:space="0" w:color="000000"/>
              <w:bottom w:val="single" w:sz="4" w:space="0" w:color="000000"/>
            </w:tcBorders>
          </w:tcPr>
          <w:p w:rsidR="006E4AE9" w:rsidRPr="00FC2925" w:rsidRDefault="006E4AE9" w:rsidP="006E4AE9">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Л.В. Куцакова «Конструирование из строительного материала»</w:t>
            </w:r>
          </w:p>
        </w:tc>
      </w:tr>
      <w:tr w:rsidR="00420A58" w:rsidRPr="00FC2925" w:rsidTr="00FE10D1">
        <w:trPr>
          <w:cantSplit/>
          <w:trHeight w:hRule="exact" w:val="246"/>
        </w:trPr>
        <w:tc>
          <w:tcPr>
            <w:tcW w:w="14317" w:type="dxa"/>
            <w:gridSpan w:val="8"/>
            <w:tcBorders>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«Физическое развитие»</w:t>
            </w:r>
          </w:p>
        </w:tc>
      </w:tr>
      <w:tr w:rsidR="00420A58" w:rsidRPr="00FC2925" w:rsidTr="00FE10D1">
        <w:trPr>
          <w:cantSplit/>
          <w:trHeight w:hRule="exact" w:val="603"/>
        </w:trPr>
        <w:tc>
          <w:tcPr>
            <w:tcW w:w="1985"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Физическое развитие</w:t>
            </w:r>
            <w:r w:rsidR="00FE10D1">
              <w:rPr>
                <w:rFonts w:ascii="Times New Roman" w:eastAsia="Times New Roman" w:hAnsi="Times New Roman" w:cs="Times New Roman"/>
                <w:b/>
                <w:bCs/>
                <w:color w:val="262626"/>
                <w:sz w:val="18"/>
                <w:szCs w:val="18"/>
                <w:lang w:eastAsia="ru-RU"/>
              </w:rPr>
              <w:t xml:space="preserve"> (на улице)</w:t>
            </w:r>
          </w:p>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000000"/>
              <w:left w:val="single" w:sz="4" w:space="0" w:color="000000"/>
              <w:bottom w:val="single" w:sz="4" w:space="0" w:color="auto"/>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auto"/>
            </w:tcBorders>
          </w:tcPr>
          <w:p w:rsidR="00420A58"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w:t>
            </w:r>
            <w:r w:rsidR="00420A58" w:rsidRPr="00FC2925">
              <w:rPr>
                <w:rFonts w:ascii="Times New Roman" w:eastAsia="Times New Roman" w:hAnsi="Times New Roman" w:cs="Times New Roman"/>
                <w:bCs/>
                <w:color w:val="262626"/>
                <w:sz w:val="18"/>
                <w:szCs w:val="18"/>
                <w:lang w:eastAsia="ru-RU"/>
              </w:rPr>
              <w:t xml:space="preserve">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w:t>
            </w: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2551"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Л.И. Пензулаева  «Физическая культура в детском саду»  </w:t>
            </w:r>
          </w:p>
        </w:tc>
        <w:tc>
          <w:tcPr>
            <w:tcW w:w="1701" w:type="dxa"/>
            <w:tcBorders>
              <w:top w:val="single" w:sz="4" w:space="0" w:color="000000"/>
              <w:left w:val="nil"/>
              <w:bottom w:val="single" w:sz="4" w:space="0" w:color="auto"/>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lang w:eastAsia="ru-RU"/>
              </w:rPr>
            </w:pPr>
          </w:p>
        </w:tc>
      </w:tr>
      <w:tr w:rsidR="00FE10D1" w:rsidRPr="00FC2925" w:rsidTr="00FE10D1">
        <w:trPr>
          <w:cantSplit/>
          <w:trHeight w:hRule="exact" w:val="603"/>
        </w:trPr>
        <w:tc>
          <w:tcPr>
            <w:tcW w:w="1985" w:type="dxa"/>
            <w:tcBorders>
              <w:top w:val="single" w:sz="4" w:space="0" w:color="auto"/>
              <w:left w:val="single" w:sz="4" w:space="0" w:color="000000"/>
            </w:tcBorders>
          </w:tcPr>
          <w:p w:rsidR="00FE10D1" w:rsidRPr="00FC2925" w:rsidRDefault="00FE10D1"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 xml:space="preserve"> </w:t>
            </w:r>
            <w:r w:rsidRPr="00FC2925">
              <w:rPr>
                <w:rFonts w:ascii="Times New Roman" w:eastAsia="Times New Roman" w:hAnsi="Times New Roman" w:cs="Times New Roman"/>
                <w:b/>
                <w:bCs/>
                <w:color w:val="262626"/>
                <w:sz w:val="18"/>
                <w:szCs w:val="18"/>
                <w:lang w:eastAsia="ru-RU"/>
              </w:rPr>
              <w:t>Физическое развитие</w:t>
            </w:r>
            <w:r>
              <w:rPr>
                <w:rFonts w:ascii="Times New Roman" w:eastAsia="Times New Roman" w:hAnsi="Times New Roman" w:cs="Times New Roman"/>
                <w:b/>
                <w:bCs/>
                <w:color w:val="262626"/>
                <w:sz w:val="18"/>
                <w:szCs w:val="18"/>
                <w:lang w:eastAsia="ru-RU"/>
              </w:rPr>
              <w:t xml:space="preserve"> (в помещении)</w:t>
            </w:r>
          </w:p>
          <w:p w:rsidR="00FE10D1" w:rsidRPr="00FC2925" w:rsidRDefault="00FE10D1"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auto"/>
              <w:left w:val="single" w:sz="4" w:space="0" w:color="000000"/>
            </w:tcBorders>
          </w:tcPr>
          <w:p w:rsidR="00FE10D1" w:rsidRPr="00FC2925" w:rsidRDefault="00FE10D1" w:rsidP="00FE10D1">
            <w:pPr>
              <w:suppressAutoHyphens/>
              <w:spacing w:after="0" w:line="240" w:lineRule="auto"/>
              <w:rPr>
                <w:rFonts w:ascii="Times New Roman" w:eastAsia="Times New Roman" w:hAnsi="Times New Roman" w:cs="Times New Roman"/>
                <w:bCs/>
                <w:color w:val="262626"/>
                <w:sz w:val="14"/>
                <w:szCs w:val="14"/>
                <w:lang w:eastAsia="ru-RU"/>
              </w:rPr>
            </w:pPr>
            <w:r>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auto"/>
              <w:left w:val="single" w:sz="4" w:space="0" w:color="000000"/>
            </w:tcBorders>
          </w:tcPr>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auto"/>
              <w:left w:val="single" w:sz="4" w:space="0" w:color="000000"/>
            </w:tcBorders>
          </w:tcPr>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auto"/>
              <w:left w:val="single" w:sz="4" w:space="0" w:color="000000"/>
            </w:tcBorders>
          </w:tcPr>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w:t>
            </w:r>
            <w:r w:rsidRPr="00FC2925">
              <w:rPr>
                <w:rFonts w:ascii="Times New Roman" w:eastAsia="Times New Roman" w:hAnsi="Times New Roman" w:cs="Times New Roman"/>
                <w:bCs/>
                <w:color w:val="262626"/>
                <w:sz w:val="18"/>
                <w:szCs w:val="18"/>
                <w:lang w:eastAsia="ru-RU"/>
              </w:rPr>
              <w:t xml:space="preserve"> мин</w:t>
            </w:r>
          </w:p>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auto"/>
              <w:left w:val="single" w:sz="4" w:space="0" w:color="000000"/>
            </w:tcBorders>
          </w:tcPr>
          <w:p w:rsidR="00FE10D1" w:rsidRPr="00FC2925" w:rsidRDefault="00FE10D1"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w:t>
            </w: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2551" w:type="dxa"/>
            <w:tcBorders>
              <w:top w:val="single" w:sz="4" w:space="0" w:color="000000"/>
              <w:left w:val="single" w:sz="4" w:space="0" w:color="000000"/>
              <w:bottom w:val="single" w:sz="4" w:space="0" w:color="auto"/>
            </w:tcBorders>
          </w:tcPr>
          <w:p w:rsidR="00FE10D1" w:rsidRPr="00FC2925" w:rsidRDefault="00FE10D1"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Л.И. Пензулаева  «Физическая культура в детском саду»  </w:t>
            </w:r>
          </w:p>
        </w:tc>
        <w:tc>
          <w:tcPr>
            <w:tcW w:w="1701" w:type="dxa"/>
            <w:tcBorders>
              <w:top w:val="single" w:sz="4" w:space="0" w:color="000000"/>
              <w:left w:val="nil"/>
              <w:bottom w:val="single" w:sz="4" w:space="0" w:color="auto"/>
              <w:right w:val="single" w:sz="4" w:space="0" w:color="000000"/>
            </w:tcBorders>
          </w:tcPr>
          <w:p w:rsidR="00FE10D1" w:rsidRPr="00FC2925" w:rsidRDefault="00FE10D1" w:rsidP="00FE10D1">
            <w:pPr>
              <w:suppressAutoHyphens/>
              <w:spacing w:after="0" w:line="240" w:lineRule="auto"/>
              <w:rPr>
                <w:rFonts w:ascii="Times New Roman" w:eastAsia="Times New Roman" w:hAnsi="Times New Roman" w:cs="Times New Roman"/>
                <w:bCs/>
                <w:color w:val="262626"/>
                <w:sz w:val="18"/>
                <w:szCs w:val="18"/>
                <w:lang w:eastAsia="ru-RU"/>
              </w:rPr>
            </w:pPr>
          </w:p>
        </w:tc>
      </w:tr>
      <w:tr w:rsidR="00420A58" w:rsidRPr="00FC2925" w:rsidTr="00FE10D1">
        <w:trPr>
          <w:trHeight w:val="254"/>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Всего: </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10</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40</w:t>
            </w:r>
          </w:p>
        </w:tc>
        <w:tc>
          <w:tcPr>
            <w:tcW w:w="5887" w:type="dxa"/>
            <w:gridSpan w:val="2"/>
            <w:tcBorders>
              <w:top w:val="single" w:sz="4" w:space="0" w:color="000000"/>
              <w:left w:val="single" w:sz="4" w:space="0" w:color="000000"/>
              <w:bottom w:val="single" w:sz="4" w:space="0" w:color="000000"/>
            </w:tcBorders>
          </w:tcPr>
          <w:p w:rsidR="00420A58" w:rsidRPr="00FC2925" w:rsidRDefault="00520232"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3</w:t>
            </w:r>
            <w:r w:rsidR="00FE10D1">
              <w:rPr>
                <w:rFonts w:ascii="Times New Roman" w:eastAsia="Times New Roman" w:hAnsi="Times New Roman" w:cs="Times New Roman"/>
                <w:b/>
                <w:bCs/>
                <w:color w:val="262626"/>
                <w:sz w:val="18"/>
                <w:szCs w:val="18"/>
                <w:lang w:eastAsia="ru-RU"/>
              </w:rPr>
              <w:t>ч.1</w:t>
            </w:r>
            <w:r w:rsidR="00420A58" w:rsidRPr="00FC2925">
              <w:rPr>
                <w:rFonts w:ascii="Times New Roman" w:eastAsia="Times New Roman" w:hAnsi="Times New Roman" w:cs="Times New Roman"/>
                <w:b/>
                <w:bCs/>
                <w:color w:val="262626"/>
                <w:sz w:val="18"/>
                <w:szCs w:val="18"/>
                <w:lang w:eastAsia="ru-RU"/>
              </w:rPr>
              <w:t>0м</w:t>
            </w:r>
            <w:r w:rsidR="00420A58" w:rsidRPr="00FC2925">
              <w:rPr>
                <w:rFonts w:ascii="Times New Roman" w:eastAsia="Times New Roman" w:hAnsi="Times New Roman" w:cs="Times New Roman"/>
                <w:bCs/>
                <w:color w:val="262626"/>
                <w:sz w:val="18"/>
                <w:szCs w:val="18"/>
                <w:lang w:eastAsia="ru-RU"/>
              </w:rPr>
              <w:t>.</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r>
    </w:tbl>
    <w:p w:rsidR="00FC2925" w:rsidRPr="00FC2925" w:rsidRDefault="00FC2925" w:rsidP="00FC2925">
      <w:pPr>
        <w:tabs>
          <w:tab w:val="left" w:pos="10620"/>
        </w:tabs>
        <w:suppressAutoHyphens/>
        <w:spacing w:after="0" w:line="240" w:lineRule="auto"/>
        <w:rPr>
          <w:rFonts w:ascii="Times New Roman" w:eastAsia="Times New Roman" w:hAnsi="Times New Roman" w:cs="Times New Roman"/>
          <w:b/>
          <w:color w:val="262626"/>
          <w:sz w:val="24"/>
          <w:szCs w:val="24"/>
          <w:lang w:eastAsia="ru-RU"/>
        </w:rPr>
      </w:pPr>
    </w:p>
    <w:p w:rsidR="00AE3EB0" w:rsidRDefault="00AE3EB0" w:rsidP="00FC2925">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p>
    <w:p w:rsidR="00AE3EB0" w:rsidRDefault="00AE3EB0" w:rsidP="00FC2925">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p>
    <w:p w:rsidR="00FC2925" w:rsidRPr="00FC2925" w:rsidRDefault="00BE7106" w:rsidP="00FC2925">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r>
        <w:rPr>
          <w:rFonts w:ascii="Times New Roman" w:eastAsia="Times New Roman" w:hAnsi="Times New Roman" w:cs="Times New Roman"/>
          <w:b/>
          <w:color w:val="262626"/>
          <w:sz w:val="32"/>
          <w:szCs w:val="32"/>
          <w:lang w:eastAsia="ru-RU"/>
        </w:rPr>
        <w:pict>
          <v:shape id="_x0000_i1029" type="#_x0000_t136" style="width:650.25pt;height:14.25pt" fillcolor="black">
            <v:fill color2="black" rotate="t"/>
            <v:shadow color="#868686"/>
            <v:textpath style="font-family:&quot;Arial&quot;;font-size:20pt;font-weight:bold;v-text-kern:t" trim="t" fitpath="t" string="Максимальная нагрузка  образовательной деятельности подгруппы подготовительного возраста  "/>
          </v:shape>
        </w:pict>
      </w:r>
    </w:p>
    <w:tbl>
      <w:tblPr>
        <w:tblW w:w="14317" w:type="dxa"/>
        <w:tblInd w:w="-34" w:type="dxa"/>
        <w:tblLayout w:type="fixed"/>
        <w:tblLook w:val="0000" w:firstRow="0" w:lastRow="0" w:firstColumn="0" w:lastColumn="0" w:noHBand="0" w:noVBand="0"/>
      </w:tblPr>
      <w:tblGrid>
        <w:gridCol w:w="1985"/>
        <w:gridCol w:w="972"/>
        <w:gridCol w:w="696"/>
        <w:gridCol w:w="525"/>
        <w:gridCol w:w="1067"/>
        <w:gridCol w:w="4820"/>
        <w:gridCol w:w="2551"/>
        <w:gridCol w:w="1701"/>
      </w:tblGrid>
      <w:tr w:rsidR="00FC2925" w:rsidRPr="00FC2925" w:rsidTr="00FC2925">
        <w:trPr>
          <w:cantSplit/>
          <w:trHeight w:hRule="exact" w:val="330"/>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деятельность</w:t>
            </w: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p>
        </w:tc>
      </w:tr>
      <w:tr w:rsidR="00FC2925" w:rsidRPr="00FC2925" w:rsidTr="00FC2925">
        <w:trPr>
          <w:cantSplit/>
          <w:trHeight w:hRule="exact" w:val="308"/>
        </w:trPr>
        <w:tc>
          <w:tcPr>
            <w:tcW w:w="1985" w:type="dxa"/>
            <w:vMerge w:val="restart"/>
            <w:tcBorders>
              <w:top w:val="single" w:sz="4" w:space="0" w:color="000000"/>
              <w:left w:val="single" w:sz="4" w:space="0" w:color="000000"/>
              <w:bottom w:val="single" w:sz="4" w:space="0" w:color="000000"/>
            </w:tcBorders>
          </w:tcPr>
          <w:p w:rsidR="00FC2925" w:rsidRPr="00FC2925" w:rsidRDefault="00FC2925" w:rsidP="00FC2925">
            <w:pPr>
              <w:tabs>
                <w:tab w:val="left" w:pos="305"/>
              </w:tabs>
              <w:suppressAutoHyphens/>
              <w:snapToGrid w:val="0"/>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Формы</w:t>
            </w:r>
          </w:p>
          <w:p w:rsidR="00FC2925" w:rsidRPr="00FC2925" w:rsidRDefault="00FC2925" w:rsidP="00FC2925">
            <w:pPr>
              <w:tabs>
                <w:tab w:val="left" w:pos="305"/>
              </w:tabs>
              <w:suppressAutoHyphens/>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деятельности</w:t>
            </w:r>
          </w:p>
        </w:tc>
        <w:tc>
          <w:tcPr>
            <w:tcW w:w="972" w:type="dxa"/>
            <w:vMerge w:val="restart"/>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Кто провод</w:t>
            </w: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p>
        </w:tc>
        <w:tc>
          <w:tcPr>
            <w:tcW w:w="1221" w:type="dxa"/>
            <w:gridSpan w:val="2"/>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Кол-ч</w:t>
            </w:r>
          </w:p>
        </w:tc>
        <w:tc>
          <w:tcPr>
            <w:tcW w:w="1067" w:type="dxa"/>
            <w:vMerge w:val="restart"/>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Длител.</w:t>
            </w: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1-2 п д.</w:t>
            </w:r>
          </w:p>
        </w:tc>
        <w:tc>
          <w:tcPr>
            <w:tcW w:w="4820" w:type="dxa"/>
            <w:vMerge w:val="restart"/>
            <w:tcBorders>
              <w:top w:val="single" w:sz="4" w:space="0" w:color="000000"/>
              <w:left w:val="single" w:sz="4" w:space="0" w:color="000000"/>
              <w:bottom w:val="single" w:sz="4" w:space="0" w:color="000000"/>
            </w:tcBorders>
          </w:tcPr>
          <w:p w:rsidR="00FC2925" w:rsidRPr="00FC2925" w:rsidRDefault="00FC2925" w:rsidP="00FC2925">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lang w:eastAsia="zh-CN"/>
              </w:rPr>
              <w:t>Основные и дополнительные общеобразовательные программы</w:t>
            </w:r>
          </w:p>
        </w:tc>
        <w:tc>
          <w:tcPr>
            <w:tcW w:w="4252" w:type="dxa"/>
            <w:gridSpan w:val="2"/>
            <w:vMerge w:val="restart"/>
            <w:tcBorders>
              <w:top w:val="single" w:sz="4" w:space="0" w:color="000000"/>
              <w:left w:val="single" w:sz="4" w:space="0" w:color="000000"/>
              <w:right w:val="single" w:sz="4" w:space="0" w:color="000000"/>
            </w:tcBorders>
          </w:tcPr>
          <w:p w:rsidR="00FC2925" w:rsidRPr="00FC2925" w:rsidRDefault="00FC2925" w:rsidP="00FC2925">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rPr>
              <w:t xml:space="preserve"> Программно – методическое обеспечение  </w:t>
            </w:r>
          </w:p>
        </w:tc>
      </w:tr>
      <w:tr w:rsidR="00FC2925" w:rsidRPr="00FC2925" w:rsidTr="00FC2925">
        <w:trPr>
          <w:cantSplit/>
          <w:trHeight w:hRule="exact" w:val="264"/>
        </w:trPr>
        <w:tc>
          <w:tcPr>
            <w:tcW w:w="1985"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972"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Нед</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Мес</w:t>
            </w:r>
          </w:p>
        </w:tc>
        <w:tc>
          <w:tcPr>
            <w:tcW w:w="1067"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4820"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4252" w:type="dxa"/>
            <w:gridSpan w:val="2"/>
            <w:vMerge/>
            <w:tcBorders>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r>
      <w:tr w:rsidR="00FC2925" w:rsidRPr="00FC2925" w:rsidTr="00FC2925">
        <w:trPr>
          <w:cantSplit/>
          <w:trHeight w:hRule="exact" w:val="237"/>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«Познавательное    развитие »</w:t>
            </w: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r>
      <w:tr w:rsidR="00FC2925" w:rsidRPr="00FC2925" w:rsidTr="00FC2925">
        <w:trPr>
          <w:cantSplit/>
          <w:trHeight w:hRule="exact" w:val="598"/>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 xml:space="preserve">ФЭМП </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F72AE3"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F72AE3"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И.А. Помораева, </w:t>
            </w: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В.А. Позина  «Формирование элементарных математических представлений»</w:t>
            </w: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rPr>
            </w:pPr>
          </w:p>
        </w:tc>
      </w:tr>
      <w:tr w:rsidR="00FC2925" w:rsidRPr="00FC2925" w:rsidTr="00FC2925">
        <w:trPr>
          <w:cantSplit/>
          <w:trHeight w:val="283"/>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Ознаком. с предмет. и социальн.окружением</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0,</w:t>
            </w:r>
            <w:r w:rsidR="00FC2925" w:rsidRPr="00FC2925">
              <w:rPr>
                <w:rFonts w:ascii="Times New Roman" w:eastAsia="Times New Roman" w:hAnsi="Times New Roman" w:cs="Times New Roman"/>
                <w:bCs/>
                <w:color w:val="262626"/>
                <w:sz w:val="18"/>
                <w:szCs w:val="18"/>
                <w:lang w:eastAsia="ru-RU"/>
              </w:rPr>
              <w:t>5</w:t>
            </w:r>
            <w:r>
              <w:rPr>
                <w:rFonts w:ascii="Times New Roman" w:eastAsia="Times New Roman" w:hAnsi="Times New Roman" w:cs="Times New Roman"/>
                <w:bCs/>
                <w:color w:val="262626"/>
                <w:sz w:val="18"/>
                <w:szCs w:val="18"/>
                <w:lang w:eastAsia="ru-RU"/>
              </w:rPr>
              <w:t>0</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О.В. Дыбина « Ознакомление с предметным и социальным окружением»</w:t>
            </w:r>
          </w:p>
        </w:tc>
      </w:tr>
      <w:tr w:rsidR="00FC2925" w:rsidRPr="00FC2925" w:rsidTr="00FC2925">
        <w:trPr>
          <w:cantSplit/>
          <w:trHeight w:val="468"/>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Ознакомление с природой</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4"/>
                <w:szCs w:val="14"/>
              </w:rPr>
            </w:pPr>
            <w:r w:rsidRPr="00FC2925">
              <w:rPr>
                <w:rFonts w:ascii="Times New Roman" w:eastAsia="Times New Roman" w:hAnsi="Times New Roman" w:cs="Times New Roman"/>
                <w:color w:val="262626"/>
                <w:sz w:val="14"/>
                <w:szCs w:val="14"/>
              </w:rPr>
              <w:t xml:space="preserve">Воспитатель </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0,</w:t>
            </w:r>
            <w:r w:rsidR="00FC2925" w:rsidRPr="00FC2925">
              <w:rPr>
                <w:rFonts w:ascii="Times New Roman" w:eastAsia="Times New Roman" w:hAnsi="Times New Roman" w:cs="Times New Roman"/>
                <w:color w:val="262626"/>
                <w:sz w:val="18"/>
                <w:szCs w:val="18"/>
              </w:rPr>
              <w:t>5</w:t>
            </w:r>
            <w:r>
              <w:rPr>
                <w:rFonts w:ascii="Times New Roman" w:eastAsia="Times New Roman" w:hAnsi="Times New Roman" w:cs="Times New Roman"/>
                <w:color w:val="262626"/>
                <w:sz w:val="18"/>
                <w:szCs w:val="18"/>
              </w:rPr>
              <w:t>0</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2</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3</w:t>
            </w:r>
            <w:r w:rsidR="00FC2925" w:rsidRPr="00FC2925">
              <w:rPr>
                <w:rFonts w:ascii="Times New Roman" w:eastAsia="Times New Roman" w:hAnsi="Times New Roman" w:cs="Times New Roman"/>
                <w:color w:val="262626"/>
                <w:sz w:val="18"/>
                <w:szCs w:val="18"/>
              </w:rPr>
              <w:t>0 мин. 1пол 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О.А. Соломенникова «Ознакомление с природой»</w:t>
            </w:r>
          </w:p>
        </w:tc>
      </w:tr>
      <w:tr w:rsidR="00FC2925" w:rsidRPr="00FC2925" w:rsidTr="00FC2925">
        <w:trPr>
          <w:cantSplit/>
          <w:trHeight w:val="407"/>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Конструирование</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3</w:t>
            </w:r>
            <w:r w:rsidR="00FC2925" w:rsidRPr="00FC2925">
              <w:rPr>
                <w:rFonts w:ascii="Times New Roman" w:eastAsia="Times New Roman" w:hAnsi="Times New Roman" w:cs="Times New Roman"/>
                <w:bCs/>
                <w:color w:val="262626"/>
                <w:sz w:val="18"/>
                <w:szCs w:val="18"/>
                <w:lang w:eastAsia="ru-RU"/>
              </w:rPr>
              <w:t xml:space="preserve">0 мин </w:t>
            </w: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 xml:space="preserve"> 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Л.В. Куцакова «Конструирование из строительного материала»</w:t>
            </w:r>
          </w:p>
        </w:tc>
      </w:tr>
      <w:tr w:rsidR="00FC2925" w:rsidRPr="00FC2925" w:rsidTr="00FC2925">
        <w:trPr>
          <w:cantSplit/>
          <w:trHeight w:val="175"/>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«Речевое развитие»</w:t>
            </w:r>
          </w:p>
        </w:tc>
      </w:tr>
      <w:tr w:rsidR="00FC2925" w:rsidRPr="00FC2925" w:rsidTr="00FC2925">
        <w:trPr>
          <w:cantSplit/>
          <w:trHeight w:val="515"/>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Развитие речи, художественная литература</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1</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4</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DC4547">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r w:rsidR="00DC4547">
              <w:rPr>
                <w:rFonts w:ascii="Times New Roman" w:eastAsia="Times New Roman" w:hAnsi="Times New Roman" w:cs="Times New Roman"/>
                <w:bCs/>
                <w:color w:val="262626"/>
                <w:sz w:val="18"/>
                <w:szCs w:val="18"/>
                <w:lang w:eastAsia="ru-RU"/>
              </w:rPr>
              <w:t xml:space="preserve"> </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color w:val="262626"/>
                <w:sz w:val="18"/>
                <w:szCs w:val="18"/>
              </w:rPr>
              <w:t xml:space="preserve">В.В. Гербова «Развитие речи в детском саду»  </w:t>
            </w:r>
          </w:p>
        </w:tc>
      </w:tr>
      <w:tr w:rsidR="00F72AE3" w:rsidRPr="00FC2925" w:rsidTr="00FC2925">
        <w:trPr>
          <w:cantSplit/>
          <w:trHeight w:val="515"/>
        </w:trPr>
        <w:tc>
          <w:tcPr>
            <w:tcW w:w="1985" w:type="dxa"/>
            <w:tcBorders>
              <w:top w:val="single" w:sz="4" w:space="0" w:color="000000"/>
              <w:left w:val="single" w:sz="4" w:space="0" w:color="000000"/>
              <w:bottom w:val="single" w:sz="4" w:space="0" w:color="000000"/>
            </w:tcBorders>
          </w:tcPr>
          <w:p w:rsidR="00F72AE3" w:rsidRPr="00FC2925" w:rsidRDefault="00F72AE3"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Грамота</w:t>
            </w:r>
          </w:p>
        </w:tc>
        <w:tc>
          <w:tcPr>
            <w:tcW w:w="972" w:type="dxa"/>
            <w:tcBorders>
              <w:top w:val="single" w:sz="4" w:space="0" w:color="000000"/>
              <w:left w:val="single" w:sz="4" w:space="0" w:color="000000"/>
              <w:bottom w:val="single" w:sz="4" w:space="0" w:color="000000"/>
            </w:tcBorders>
          </w:tcPr>
          <w:p w:rsidR="00F72AE3" w:rsidRPr="00FC2925" w:rsidRDefault="00F72AE3"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72AE3" w:rsidRDefault="00DE017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72AE3" w:rsidRDefault="00DE017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72AE3"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 мин</w:t>
            </w:r>
          </w:p>
          <w:p w:rsidR="00F72AE3"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 пол дня</w:t>
            </w:r>
          </w:p>
        </w:tc>
        <w:tc>
          <w:tcPr>
            <w:tcW w:w="4820" w:type="dxa"/>
            <w:tcBorders>
              <w:top w:val="single" w:sz="4" w:space="0" w:color="000000"/>
              <w:left w:val="single" w:sz="4" w:space="0" w:color="000000"/>
              <w:bottom w:val="single" w:sz="4" w:space="0" w:color="000000"/>
            </w:tcBorders>
          </w:tcPr>
          <w:p w:rsidR="00F72AE3" w:rsidRPr="00FC2925" w:rsidRDefault="00F72AE3"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72AE3" w:rsidRPr="00FC2925" w:rsidRDefault="00F72AE3" w:rsidP="00FC2925">
            <w:pPr>
              <w:suppressAutoHyphens/>
              <w:snapToGrid w:val="0"/>
              <w:spacing w:after="0" w:line="240" w:lineRule="auto"/>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Н.С.Варенцова «Обучение дошкольников грамоте»</w:t>
            </w:r>
          </w:p>
        </w:tc>
      </w:tr>
      <w:tr w:rsidR="00FC2925" w:rsidRPr="00FC2925" w:rsidTr="00FC2925">
        <w:trPr>
          <w:cantSplit/>
          <w:trHeight w:val="244"/>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«Художественно эстетическое развитие»</w:t>
            </w:r>
          </w:p>
        </w:tc>
      </w:tr>
      <w:tr w:rsidR="00FC2925" w:rsidRPr="00FC2925" w:rsidTr="00465AC0">
        <w:trPr>
          <w:cantSplit/>
          <w:trHeight w:hRule="exact" w:val="680"/>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Рисование</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E261E5" w:rsidRPr="00FC2925" w:rsidRDefault="00E261E5" w:rsidP="00FC2925">
            <w:pPr>
              <w:suppressAutoHyphens/>
              <w:snapToGrid w:val="0"/>
              <w:spacing w:after="0" w:line="240" w:lineRule="auto"/>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И.А.Лыкава «Цветные ладошки»</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p>
        </w:tc>
      </w:tr>
      <w:tr w:rsidR="00FC2925" w:rsidRPr="00FC2925" w:rsidTr="00465AC0">
        <w:trPr>
          <w:cantSplit/>
          <w:trHeight w:hRule="exact" w:val="562"/>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Лепка</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0,5</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p>
        </w:tc>
      </w:tr>
      <w:tr w:rsidR="00FC2925" w:rsidRPr="00FC2925" w:rsidTr="00465AC0">
        <w:trPr>
          <w:cantSplit/>
          <w:trHeight w:hRule="exact" w:val="583"/>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Аппликация</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0,5</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65AC0" w:rsidRDefault="00FC2925" w:rsidP="00465AC0">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r w:rsidR="00465AC0">
              <w:rPr>
                <w:rFonts w:ascii="Times New Roman" w:eastAsia="Times New Roman" w:hAnsi="Times New Roman" w:cs="Times New Roman"/>
                <w:color w:val="262626"/>
                <w:sz w:val="18"/>
                <w:szCs w:val="18"/>
              </w:rPr>
              <w:t xml:space="preserve"> </w:t>
            </w:r>
          </w:p>
          <w:p w:rsidR="00465AC0" w:rsidRPr="00FC2925" w:rsidRDefault="00465AC0" w:rsidP="00465AC0">
            <w:pPr>
              <w:suppressAutoHyphens/>
              <w:snapToGrid w:val="0"/>
              <w:spacing w:after="0" w:line="240" w:lineRule="auto"/>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И.А.Лыкава «Цветные ладошки»</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p>
        </w:tc>
      </w:tr>
      <w:tr w:rsidR="00FC2925" w:rsidRPr="00FC2925" w:rsidTr="00465AC0">
        <w:trPr>
          <w:cantSplit/>
          <w:trHeight w:hRule="exact" w:val="562"/>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Музыка</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Cs/>
                <w:color w:val="262626"/>
                <w:sz w:val="18"/>
                <w:szCs w:val="18"/>
              </w:rPr>
              <w:t>Е.Н. Арсенина «Музыкальные занятия».</w:t>
            </w:r>
          </w:p>
        </w:tc>
      </w:tr>
      <w:tr w:rsidR="00FC2925" w:rsidRPr="00FC2925" w:rsidTr="00FC2925">
        <w:trPr>
          <w:cantSplit/>
          <w:trHeight w:hRule="exact" w:val="246"/>
        </w:trPr>
        <w:tc>
          <w:tcPr>
            <w:tcW w:w="14317" w:type="dxa"/>
            <w:gridSpan w:val="8"/>
            <w:tcBorders>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«Физическое развитие»</w:t>
            </w:r>
          </w:p>
        </w:tc>
      </w:tr>
      <w:tr w:rsidR="00FC2925" w:rsidRPr="00FC2925" w:rsidTr="00FC2925">
        <w:trPr>
          <w:cantSplit/>
          <w:trHeight w:hRule="exact" w:val="603"/>
        </w:trPr>
        <w:tc>
          <w:tcPr>
            <w:tcW w:w="1985"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Физическое развитие</w:t>
            </w:r>
            <w:r w:rsidR="00DC21E0">
              <w:rPr>
                <w:rFonts w:ascii="Times New Roman" w:eastAsia="Times New Roman" w:hAnsi="Times New Roman" w:cs="Times New Roman"/>
                <w:b/>
                <w:bCs/>
                <w:color w:val="262626"/>
                <w:sz w:val="18"/>
                <w:szCs w:val="18"/>
                <w:lang w:eastAsia="ru-RU"/>
              </w:rPr>
              <w:t xml:space="preserve"> на улице</w:t>
            </w:r>
          </w:p>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000000"/>
              <w:lef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DC21E0"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DC21E0"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tcBorders>
          </w:tcPr>
          <w:p w:rsidR="00FC2925" w:rsidRPr="00FC2925" w:rsidRDefault="00DC21E0"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8"/>
                <w:szCs w:val="18"/>
              </w:rPr>
              <w:t xml:space="preserve"> </w:t>
            </w: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tc>
        <w:tc>
          <w:tcPr>
            <w:tcW w:w="2551" w:type="dxa"/>
            <w:tcBorders>
              <w:top w:val="single" w:sz="4" w:space="0" w:color="000000"/>
              <w:left w:val="single" w:sz="4" w:space="0" w:color="000000"/>
              <w:bottom w:val="single" w:sz="4" w:space="0" w:color="auto"/>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Л.И. Пензулаева  «Физическая культура в детском саду»  </w:t>
            </w:r>
          </w:p>
        </w:tc>
        <w:tc>
          <w:tcPr>
            <w:tcW w:w="1701" w:type="dxa"/>
            <w:tcBorders>
              <w:top w:val="single" w:sz="4" w:space="0" w:color="000000"/>
              <w:left w:val="nil"/>
              <w:bottom w:val="single" w:sz="4" w:space="0" w:color="auto"/>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lang w:eastAsia="ru-RU"/>
              </w:rPr>
            </w:pPr>
          </w:p>
        </w:tc>
      </w:tr>
      <w:tr w:rsidR="00DC21E0" w:rsidRPr="00FC2925" w:rsidTr="00465AC0">
        <w:trPr>
          <w:cantSplit/>
          <w:trHeight w:hRule="exact" w:val="426"/>
        </w:trPr>
        <w:tc>
          <w:tcPr>
            <w:tcW w:w="1985" w:type="dxa"/>
            <w:tcBorders>
              <w:top w:val="single" w:sz="4" w:space="0" w:color="000000"/>
              <w:left w:val="single" w:sz="4" w:space="0" w:color="000000"/>
            </w:tcBorders>
          </w:tcPr>
          <w:p w:rsidR="00DC21E0" w:rsidRPr="00FC2925" w:rsidRDefault="00DC21E0" w:rsidP="00DC21E0">
            <w:pPr>
              <w:suppressAutoHyphens/>
              <w:snapToGrid w:val="0"/>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Физическое развитие</w:t>
            </w:r>
            <w:r>
              <w:rPr>
                <w:rFonts w:ascii="Times New Roman" w:eastAsia="Times New Roman" w:hAnsi="Times New Roman" w:cs="Times New Roman"/>
                <w:b/>
                <w:bCs/>
                <w:color w:val="262626"/>
                <w:sz w:val="18"/>
                <w:szCs w:val="18"/>
                <w:lang w:eastAsia="ru-RU"/>
              </w:rPr>
              <w:t xml:space="preserve"> в помещении</w:t>
            </w:r>
          </w:p>
          <w:p w:rsidR="00DC21E0" w:rsidRPr="00FC2925" w:rsidRDefault="00DC21E0"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000000"/>
              <w:left w:val="single" w:sz="4" w:space="0" w:color="000000"/>
            </w:tcBorders>
          </w:tcPr>
          <w:p w:rsidR="00DC21E0" w:rsidRPr="00FC2925" w:rsidRDefault="00DC21E0" w:rsidP="00FC2925">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tcBorders>
          </w:tcPr>
          <w:p w:rsidR="00DC21E0"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tcBorders>
          </w:tcPr>
          <w:p w:rsidR="00DC21E0"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tcBorders>
          </w:tcPr>
          <w:p w:rsidR="00DC21E0" w:rsidRPr="00FC2925" w:rsidRDefault="00DC21E0" w:rsidP="00DC21E0">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Pr="00FC2925">
              <w:rPr>
                <w:rFonts w:ascii="Times New Roman" w:eastAsia="Times New Roman" w:hAnsi="Times New Roman" w:cs="Times New Roman"/>
                <w:bCs/>
                <w:color w:val="262626"/>
                <w:sz w:val="18"/>
                <w:szCs w:val="18"/>
                <w:lang w:eastAsia="ru-RU"/>
              </w:rPr>
              <w:t>0 мин</w:t>
            </w:r>
          </w:p>
          <w:p w:rsidR="00DC21E0" w:rsidRPr="00FC2925" w:rsidRDefault="00DC21E0" w:rsidP="00DC21E0">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tcBorders>
          </w:tcPr>
          <w:p w:rsidR="00DC21E0" w:rsidRPr="00FC2925" w:rsidRDefault="00DC21E0" w:rsidP="00FC2925">
            <w:pPr>
              <w:suppressAutoHyphens/>
              <w:snapToGrid w:val="0"/>
              <w:spacing w:after="0" w:line="240" w:lineRule="auto"/>
              <w:rPr>
                <w:rFonts w:ascii="Times New Roman" w:eastAsia="Times New Roman" w:hAnsi="Times New Roman" w:cs="Times New Roman"/>
                <w:color w:val="262626"/>
                <w:sz w:val="18"/>
                <w:szCs w:val="18"/>
              </w:rPr>
            </w:pPr>
          </w:p>
        </w:tc>
        <w:tc>
          <w:tcPr>
            <w:tcW w:w="2551" w:type="dxa"/>
            <w:tcBorders>
              <w:top w:val="single" w:sz="4" w:space="0" w:color="000000"/>
              <w:left w:val="single" w:sz="4" w:space="0" w:color="000000"/>
              <w:bottom w:val="single" w:sz="4" w:space="0" w:color="auto"/>
            </w:tcBorders>
          </w:tcPr>
          <w:p w:rsidR="00DC21E0" w:rsidRPr="00FC2925" w:rsidRDefault="00DC21E0" w:rsidP="00FC2925">
            <w:pPr>
              <w:suppressAutoHyphens/>
              <w:snapToGrid w:val="0"/>
              <w:spacing w:after="0" w:line="240" w:lineRule="auto"/>
              <w:rPr>
                <w:rFonts w:ascii="Times New Roman" w:eastAsia="Times New Roman" w:hAnsi="Times New Roman" w:cs="Times New Roman"/>
                <w:color w:val="262626"/>
                <w:sz w:val="18"/>
                <w:szCs w:val="18"/>
              </w:rPr>
            </w:pPr>
          </w:p>
        </w:tc>
        <w:tc>
          <w:tcPr>
            <w:tcW w:w="1701" w:type="dxa"/>
            <w:tcBorders>
              <w:top w:val="single" w:sz="4" w:space="0" w:color="000000"/>
              <w:left w:val="nil"/>
              <w:bottom w:val="single" w:sz="4" w:space="0" w:color="auto"/>
              <w:right w:val="single" w:sz="4" w:space="0" w:color="000000"/>
            </w:tcBorders>
          </w:tcPr>
          <w:p w:rsidR="00DC21E0" w:rsidRPr="00FC2925" w:rsidRDefault="00DC21E0" w:rsidP="00FC2925">
            <w:pPr>
              <w:suppressAutoHyphens/>
              <w:spacing w:after="0" w:line="240" w:lineRule="auto"/>
              <w:rPr>
                <w:rFonts w:ascii="Times New Roman" w:eastAsia="Times New Roman" w:hAnsi="Times New Roman" w:cs="Times New Roman"/>
                <w:bCs/>
                <w:color w:val="262626"/>
                <w:sz w:val="18"/>
                <w:szCs w:val="18"/>
                <w:lang w:eastAsia="ru-RU"/>
              </w:rPr>
            </w:pPr>
          </w:p>
        </w:tc>
      </w:tr>
      <w:tr w:rsidR="00FC2925" w:rsidRPr="00FC2925" w:rsidTr="00FC2925">
        <w:trPr>
          <w:trHeight w:val="254"/>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Всего: </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696" w:type="dxa"/>
            <w:tcBorders>
              <w:top w:val="single" w:sz="4" w:space="0" w:color="000000"/>
              <w:left w:val="single" w:sz="4" w:space="0" w:color="000000"/>
              <w:bottom w:val="single" w:sz="4" w:space="0" w:color="000000"/>
            </w:tcBorders>
          </w:tcPr>
          <w:p w:rsidR="00FC2925" w:rsidRPr="00FC2925" w:rsidRDefault="00DC4547"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15</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60</w:t>
            </w:r>
          </w:p>
        </w:tc>
        <w:tc>
          <w:tcPr>
            <w:tcW w:w="5887" w:type="dxa"/>
            <w:gridSpan w:val="2"/>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5ч.3</w:t>
            </w:r>
            <w:r w:rsidR="00FC2925" w:rsidRPr="00FC2925">
              <w:rPr>
                <w:rFonts w:ascii="Times New Roman" w:eastAsia="Times New Roman" w:hAnsi="Times New Roman" w:cs="Times New Roman"/>
                <w:b/>
                <w:bCs/>
                <w:color w:val="262626"/>
                <w:sz w:val="18"/>
                <w:szCs w:val="18"/>
                <w:lang w:eastAsia="ru-RU"/>
              </w:rPr>
              <w:t>0м</w:t>
            </w:r>
            <w:r w:rsidR="00FC2925" w:rsidRPr="00FC2925">
              <w:rPr>
                <w:rFonts w:ascii="Times New Roman" w:eastAsia="Times New Roman" w:hAnsi="Times New Roman" w:cs="Times New Roman"/>
                <w:bCs/>
                <w:color w:val="262626"/>
                <w:sz w:val="18"/>
                <w:szCs w:val="18"/>
                <w:lang w:eastAsia="ru-RU"/>
              </w:rPr>
              <w:t>.</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r>
    </w:tbl>
    <w:p w:rsidR="00BA3614" w:rsidRDefault="00BA3614" w:rsidP="00FC2925">
      <w:pPr>
        <w:suppressAutoHyphens/>
        <w:spacing w:after="0" w:line="240" w:lineRule="auto"/>
        <w:rPr>
          <w:rFonts w:ascii="Times New Roman" w:eastAsia="Times New Roman" w:hAnsi="Times New Roman" w:cs="Times New Roman"/>
          <w:b/>
          <w:color w:val="262626"/>
          <w:sz w:val="16"/>
          <w:szCs w:val="16"/>
          <w:lang w:eastAsia="ru-RU"/>
        </w:rPr>
      </w:pPr>
    </w:p>
    <w:p w:rsidR="00BA3614" w:rsidRDefault="00BA3614" w:rsidP="00FC2925">
      <w:pPr>
        <w:suppressAutoHyphens/>
        <w:spacing w:after="0" w:line="240" w:lineRule="auto"/>
        <w:rPr>
          <w:rFonts w:ascii="Times New Roman" w:eastAsia="Times New Roman" w:hAnsi="Times New Roman" w:cs="Times New Roman"/>
          <w:b/>
          <w:color w:val="262626"/>
          <w:sz w:val="16"/>
          <w:szCs w:val="16"/>
          <w:lang w:eastAsia="ru-RU"/>
        </w:rPr>
      </w:pPr>
    </w:p>
    <w:p w:rsidR="00BA3614" w:rsidRDefault="00BA3614"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BE7106" w:rsidP="00D34C2B">
      <w:pPr>
        <w:suppressAutoHyphens/>
        <w:spacing w:after="0" w:line="240" w:lineRule="auto"/>
        <w:jc w:val="center"/>
        <w:rPr>
          <w:rFonts w:ascii="Times New Roman" w:eastAsia="Times New Roman" w:hAnsi="Times New Roman" w:cs="Times New Roman"/>
          <w:b/>
          <w:color w:val="262626"/>
          <w:spacing w:val="6"/>
          <w:sz w:val="24"/>
          <w:szCs w:val="24"/>
          <w:lang w:eastAsia="ru-RU"/>
        </w:rPr>
      </w:pPr>
      <w:r>
        <w:rPr>
          <w:rFonts w:ascii="Times New Roman" w:eastAsia="Times New Roman" w:hAnsi="Times New Roman" w:cs="Times New Roman"/>
          <w:b/>
          <w:color w:val="262626"/>
          <w:sz w:val="16"/>
          <w:szCs w:val="16"/>
          <w:lang w:eastAsia="ru-RU"/>
        </w:rPr>
        <w:pict>
          <v:shape id="_x0000_i1030" type="#_x0000_t136" style="width:632.25pt;height:22.5pt;mso-position-horizontal-relative:char;mso-position-vertical-relative:line;v-text-anchor:middle" fillcolor="black" strokeweight=".26mm">
            <v:fill color2="#f39"/>
            <v:stroke joinstyle="miter"/>
            <v:textpath style="font-family:&quot;Arial&quot;;font-size:18pt;v-text-kern:t" fitpath="t" string="Непрерывная   образовательная деятельность в МБДОУ&#10; детском саду № 28 &quot;Росинка&quot; на 2021 - 2022 учебный год"/>
          </v:shape>
        </w:pict>
      </w:r>
    </w:p>
    <w:p w:rsidR="00FC2925" w:rsidRPr="00FC2925" w:rsidRDefault="00FC2925" w:rsidP="00FC2925">
      <w:pPr>
        <w:suppressAutoHyphens/>
        <w:spacing w:after="0" w:line="240" w:lineRule="auto"/>
        <w:rPr>
          <w:rFonts w:ascii="Times New Roman" w:eastAsia="Times New Roman" w:hAnsi="Times New Roman" w:cs="Times New Roman"/>
          <w:b/>
          <w:color w:val="262626"/>
          <w:spacing w:val="6"/>
          <w:sz w:val="24"/>
          <w:szCs w:val="24"/>
          <w:lang w:eastAsia="ru-RU"/>
        </w:rPr>
      </w:pPr>
    </w:p>
    <w:tbl>
      <w:tblPr>
        <w:tblpPr w:leftFromText="180" w:rightFromText="180" w:vertAnchor="text" w:horzAnchor="margin" w:tblpXSpec="center" w:tblpY="108"/>
        <w:tblW w:w="10863" w:type="dxa"/>
        <w:tblLayout w:type="fixed"/>
        <w:tblLook w:val="04A0" w:firstRow="1" w:lastRow="0" w:firstColumn="1" w:lastColumn="0" w:noHBand="0" w:noVBand="1"/>
      </w:tblPr>
      <w:tblGrid>
        <w:gridCol w:w="934"/>
        <w:gridCol w:w="9929"/>
      </w:tblGrid>
      <w:tr w:rsidR="005C6FE0" w:rsidRPr="00FC2925" w:rsidTr="00FC2925">
        <w:trPr>
          <w:trHeight w:val="259"/>
        </w:trPr>
        <w:tc>
          <w:tcPr>
            <w:tcW w:w="934" w:type="dxa"/>
            <w:tcBorders>
              <w:top w:val="single" w:sz="4" w:space="0" w:color="000000"/>
              <w:left w:val="single" w:sz="4" w:space="0" w:color="000000"/>
              <w:bottom w:val="single" w:sz="4" w:space="0" w:color="auto"/>
              <w:right w:val="single" w:sz="4" w:space="0" w:color="auto"/>
            </w:tcBorders>
            <w:vAlign w:val="center"/>
          </w:tcPr>
          <w:p w:rsidR="005C6FE0" w:rsidRPr="000F560E" w:rsidRDefault="005C6FE0" w:rsidP="005C6FE0">
            <w:pPr>
              <w:snapToGrid w:val="0"/>
              <w:spacing w:after="0"/>
              <w:rPr>
                <w:rFonts w:ascii="Times New Roman" w:eastAsia="Times New Roman" w:hAnsi="Times New Roman" w:cs="Times New Roman"/>
                <w:b/>
                <w:lang w:eastAsia="ru-RU"/>
              </w:rPr>
            </w:pPr>
          </w:p>
        </w:tc>
        <w:tc>
          <w:tcPr>
            <w:tcW w:w="9929" w:type="dxa"/>
            <w:tcBorders>
              <w:top w:val="single" w:sz="4" w:space="0" w:color="auto"/>
              <w:left w:val="single" w:sz="4" w:space="0" w:color="auto"/>
              <w:bottom w:val="single" w:sz="4" w:space="0" w:color="auto"/>
              <w:right w:val="single" w:sz="4" w:space="0" w:color="auto"/>
            </w:tcBorders>
            <w:vAlign w:val="center"/>
            <w:hideMark/>
          </w:tcPr>
          <w:p w:rsidR="005C6FE0" w:rsidRPr="00900D77" w:rsidRDefault="005C6FE0" w:rsidP="005C6FE0">
            <w:pPr>
              <w:snapToGrid w:val="0"/>
              <w:spacing w:after="0"/>
              <w:rPr>
                <w:rFonts w:ascii="Times New Roman" w:eastAsia="Times New Roman" w:hAnsi="Times New Roman" w:cs="Times New Roman"/>
                <w:b/>
                <w:lang w:eastAsia="ru-RU"/>
              </w:rPr>
            </w:pPr>
            <w:r w:rsidRPr="00900D77">
              <w:rPr>
                <w:rFonts w:ascii="Times New Roman" w:eastAsia="Times New Roman" w:hAnsi="Times New Roman" w:cs="Times New Roman"/>
                <w:b/>
                <w:lang w:eastAsia="ru-RU"/>
              </w:rPr>
              <w:t xml:space="preserve">   Старшая  разновозрастная  группа «Берёзка»</w:t>
            </w:r>
          </w:p>
        </w:tc>
      </w:tr>
      <w:tr w:rsidR="005C6FE0" w:rsidRPr="00FC2925" w:rsidTr="005C6FE0">
        <w:trPr>
          <w:cantSplit/>
          <w:trHeight w:val="1394"/>
        </w:trPr>
        <w:tc>
          <w:tcPr>
            <w:tcW w:w="934" w:type="dxa"/>
            <w:tcBorders>
              <w:top w:val="single" w:sz="4" w:space="0" w:color="auto"/>
              <w:left w:val="single" w:sz="4" w:space="0" w:color="000000"/>
              <w:right w:val="nil"/>
            </w:tcBorders>
            <w:textDirection w:val="btLr"/>
            <w:vAlign w:val="center"/>
            <w:hideMark/>
          </w:tcPr>
          <w:p w:rsidR="005C6FE0" w:rsidRPr="000F560E" w:rsidRDefault="005C6FE0" w:rsidP="005C6FE0">
            <w:pPr>
              <w:spacing w:after="0"/>
              <w:rPr>
                <w:rFonts w:ascii="Times New Roman" w:eastAsia="Times New Roman" w:hAnsi="Times New Roman" w:cs="Times New Roman"/>
                <w:b/>
                <w:sz w:val="20"/>
                <w:szCs w:val="20"/>
                <w:lang w:eastAsia="ru-RU"/>
              </w:rPr>
            </w:pPr>
          </w:p>
          <w:p w:rsidR="005C6FE0" w:rsidRPr="000F560E" w:rsidRDefault="005C6FE0" w:rsidP="005C6FE0">
            <w:pPr>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0F560E">
              <w:rPr>
                <w:rFonts w:ascii="Times New Roman" w:eastAsia="Times New Roman" w:hAnsi="Times New Roman" w:cs="Times New Roman"/>
                <w:b/>
                <w:sz w:val="20"/>
                <w:szCs w:val="20"/>
                <w:lang w:eastAsia="ru-RU"/>
              </w:rPr>
              <w:t>Понедельник</w:t>
            </w:r>
            <w:r>
              <w:rPr>
                <w:rFonts w:ascii="Times New Roman" w:eastAsia="Times New Roman" w:hAnsi="Times New Roman" w:cs="Times New Roman"/>
                <w:b/>
                <w:sz w:val="20"/>
                <w:szCs w:val="20"/>
                <w:lang w:eastAsia="ru-RU"/>
              </w:rPr>
              <w:t xml:space="preserve"> </w:t>
            </w:r>
          </w:p>
        </w:tc>
        <w:tc>
          <w:tcPr>
            <w:tcW w:w="9929" w:type="dxa"/>
            <w:tcBorders>
              <w:top w:val="single" w:sz="4" w:space="0" w:color="auto"/>
              <w:left w:val="single" w:sz="4" w:space="0" w:color="auto"/>
              <w:bottom w:val="single" w:sz="4" w:space="0" w:color="auto"/>
              <w:right w:val="single" w:sz="4" w:space="0" w:color="auto"/>
            </w:tcBorders>
            <w:vAlign w:val="center"/>
            <w:hideMark/>
          </w:tcPr>
          <w:p w:rsidR="005C6FE0" w:rsidRPr="00900D77" w:rsidRDefault="005C6FE0" w:rsidP="005C6FE0">
            <w:pPr>
              <w:snapToGrid w:val="0"/>
              <w:spacing w:after="0"/>
              <w:rPr>
                <w:rFonts w:ascii="Times New Roman" w:eastAsia="Times New Roman" w:hAnsi="Times New Roman" w:cs="Times New Roman"/>
                <w:lang w:eastAsia="ru-RU"/>
              </w:rPr>
            </w:pPr>
            <w:r>
              <w:rPr>
                <w:rFonts w:ascii="Times New Roman" w:eastAsia="Times New Roman" w:hAnsi="Times New Roman" w:cs="Times New Roman"/>
                <w:bCs/>
                <w:spacing w:val="6"/>
                <w:lang w:eastAsia="ru-RU"/>
              </w:rPr>
              <w:t xml:space="preserve">Развитие речи/грамота               </w:t>
            </w:r>
            <w:r w:rsidRPr="00900D77">
              <w:rPr>
                <w:rFonts w:ascii="Times New Roman" w:eastAsia="Times New Roman" w:hAnsi="Times New Roman" w:cs="Times New Roman"/>
                <w:lang w:eastAsia="ru-RU"/>
              </w:rPr>
              <w:t xml:space="preserve">                                           (ст.)             9.00 -  9.20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Математика                                                                                (под.)           9.30  -  10.00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Рисование                                                                                   (под.)           10.10-  10.40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Музыка                                                                                       (общ)            10.50 -  11. 15 / 11.20</w:t>
            </w:r>
          </w:p>
        </w:tc>
      </w:tr>
      <w:tr w:rsidR="005C6FE0" w:rsidRPr="00FC2925" w:rsidTr="005C6FE0">
        <w:trPr>
          <w:cantSplit/>
          <w:trHeight w:val="1270"/>
        </w:trPr>
        <w:tc>
          <w:tcPr>
            <w:tcW w:w="934" w:type="dxa"/>
            <w:tcBorders>
              <w:top w:val="single" w:sz="4" w:space="0" w:color="000000"/>
              <w:left w:val="single" w:sz="4" w:space="0" w:color="000000"/>
              <w:right w:val="single" w:sz="4" w:space="0" w:color="auto"/>
            </w:tcBorders>
            <w:textDirection w:val="btLr"/>
            <w:vAlign w:val="center"/>
            <w:hideMark/>
          </w:tcPr>
          <w:p w:rsidR="005C6FE0"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В</w:t>
            </w:r>
            <w:r w:rsidRPr="000F560E">
              <w:rPr>
                <w:rFonts w:ascii="Times New Roman" w:eastAsia="Times New Roman" w:hAnsi="Times New Roman" w:cs="Times New Roman"/>
                <w:b/>
                <w:sz w:val="20"/>
                <w:szCs w:val="20"/>
                <w:lang w:eastAsia="ru-RU"/>
              </w:rPr>
              <w:t xml:space="preserve">торник  </w:t>
            </w:r>
          </w:p>
        </w:tc>
        <w:tc>
          <w:tcPr>
            <w:tcW w:w="9929" w:type="dxa"/>
            <w:tcBorders>
              <w:top w:val="single" w:sz="4" w:space="0" w:color="000000"/>
              <w:left w:val="single" w:sz="4" w:space="0" w:color="000000"/>
              <w:bottom w:val="single" w:sz="4" w:space="0" w:color="auto"/>
              <w:right w:val="single" w:sz="4" w:space="0" w:color="auto"/>
            </w:tcBorders>
            <w:vAlign w:val="center"/>
          </w:tcPr>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Математика                                                                                (под.)           9.00 -  9.30 </w:t>
            </w:r>
          </w:p>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Математика                                                                                  (ст.)            9.40 -  10.00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Лепка/Аппл</w:t>
            </w:r>
            <w:r>
              <w:rPr>
                <w:rFonts w:ascii="Times New Roman" w:eastAsia="Times New Roman" w:hAnsi="Times New Roman" w:cs="Times New Roman"/>
                <w:lang w:eastAsia="ru-RU"/>
              </w:rPr>
              <w:t xml:space="preserve">икация     </w:t>
            </w:r>
            <w:r w:rsidRPr="00900D77">
              <w:rPr>
                <w:rFonts w:ascii="Times New Roman" w:eastAsia="Times New Roman" w:hAnsi="Times New Roman" w:cs="Times New Roman"/>
                <w:lang w:eastAsia="ru-RU"/>
              </w:rPr>
              <w:t xml:space="preserve">                                                                (под.)          10.10 -  10. 40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Физическое развитие                                                                 (общ)           10.50 -  11. 15 / 11.20           </w:t>
            </w:r>
          </w:p>
        </w:tc>
      </w:tr>
      <w:tr w:rsidR="005C6FE0" w:rsidRPr="00FC2925" w:rsidTr="005C6FE0">
        <w:trPr>
          <w:cantSplit/>
          <w:trHeight w:val="1544"/>
        </w:trPr>
        <w:tc>
          <w:tcPr>
            <w:tcW w:w="934" w:type="dxa"/>
            <w:tcBorders>
              <w:top w:val="single" w:sz="4" w:space="0" w:color="000000"/>
              <w:left w:val="single" w:sz="4" w:space="0" w:color="000000"/>
              <w:right w:val="nil"/>
            </w:tcBorders>
            <w:textDirection w:val="btLr"/>
            <w:vAlign w:val="center"/>
            <w:hideMark/>
          </w:tcPr>
          <w:p w:rsidR="005C6FE0" w:rsidRPr="000F560E" w:rsidRDefault="005C6FE0" w:rsidP="005C6FE0">
            <w:pPr>
              <w:snapToGrid w:val="0"/>
              <w:spacing w:after="0"/>
              <w:rPr>
                <w:rFonts w:ascii="Times New Roman" w:eastAsia="Times New Roman" w:hAnsi="Times New Roman" w:cs="Times New Roman"/>
                <w:b/>
                <w:sz w:val="20"/>
                <w:szCs w:val="20"/>
                <w:lang w:eastAsia="ru-RU"/>
              </w:rPr>
            </w:pP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С</w:t>
            </w:r>
            <w:r w:rsidRPr="000F560E">
              <w:rPr>
                <w:rFonts w:ascii="Times New Roman" w:eastAsia="Times New Roman" w:hAnsi="Times New Roman" w:cs="Times New Roman"/>
                <w:b/>
                <w:sz w:val="20"/>
                <w:szCs w:val="20"/>
                <w:lang w:eastAsia="ru-RU"/>
              </w:rPr>
              <w:t>реда</w:t>
            </w:r>
          </w:p>
        </w:tc>
        <w:tc>
          <w:tcPr>
            <w:tcW w:w="9929" w:type="dxa"/>
            <w:tcBorders>
              <w:top w:val="single" w:sz="4" w:space="0" w:color="000000"/>
              <w:left w:val="single" w:sz="4" w:space="0" w:color="000000"/>
              <w:right w:val="single" w:sz="4" w:space="0" w:color="auto"/>
            </w:tcBorders>
            <w:vAlign w:val="center"/>
          </w:tcPr>
          <w:p w:rsidR="005C6FE0" w:rsidRPr="00900D77" w:rsidRDefault="005C6FE0" w:rsidP="005C6FE0">
            <w:pPr>
              <w:snapToGrid w:val="0"/>
              <w:spacing w:after="0" w:line="240" w:lineRule="auto"/>
              <w:rPr>
                <w:rFonts w:ascii="Times New Roman" w:eastAsia="Times New Roman" w:hAnsi="Times New Roman" w:cs="Times New Roman"/>
                <w:bCs/>
                <w:spacing w:val="6"/>
                <w:lang w:eastAsia="ru-RU"/>
              </w:rPr>
            </w:pPr>
            <w:r w:rsidRPr="00900D77">
              <w:rPr>
                <w:rFonts w:ascii="Times New Roman" w:eastAsia="Times New Roman" w:hAnsi="Times New Roman" w:cs="Times New Roman"/>
                <w:bCs/>
                <w:spacing w:val="6"/>
                <w:lang w:eastAsia="ru-RU"/>
              </w:rPr>
              <w:t xml:space="preserve">Грамота </w:t>
            </w:r>
            <w:r w:rsidRPr="00900D7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(под.)      </w:t>
            </w:r>
            <w:r w:rsidRPr="00900D77">
              <w:rPr>
                <w:rFonts w:ascii="Times New Roman" w:eastAsia="Times New Roman" w:hAnsi="Times New Roman" w:cs="Times New Roman"/>
                <w:lang w:eastAsia="ru-RU"/>
              </w:rPr>
              <w:t xml:space="preserve">9.00 -  9.30   </w:t>
            </w:r>
          </w:p>
          <w:p w:rsidR="005C6FE0" w:rsidRPr="00900D77" w:rsidRDefault="005C6FE0" w:rsidP="005C6FE0">
            <w:pPr>
              <w:snapToGrid w:val="0"/>
              <w:spacing w:after="0" w:line="240" w:lineRule="auto"/>
              <w:rPr>
                <w:rFonts w:ascii="Times New Roman" w:eastAsia="Times New Roman" w:hAnsi="Times New Roman" w:cs="Times New Roman"/>
                <w:bCs/>
                <w:spacing w:val="6"/>
                <w:lang w:eastAsia="ru-RU"/>
              </w:rPr>
            </w:pPr>
            <w:r w:rsidRPr="00900D77">
              <w:rPr>
                <w:rFonts w:ascii="Times New Roman" w:eastAsia="Times New Roman" w:hAnsi="Times New Roman" w:cs="Times New Roman"/>
                <w:lang w:eastAsia="ru-RU"/>
              </w:rPr>
              <w:t>Рисование</w:t>
            </w:r>
            <w:r>
              <w:rPr>
                <w:rFonts w:ascii="Times New Roman" w:eastAsia="Times New Roman" w:hAnsi="Times New Roman" w:cs="Times New Roman"/>
                <w:lang w:eastAsia="ru-RU"/>
              </w:rPr>
              <w:t xml:space="preserve">                                                                                    </w:t>
            </w:r>
            <w:r w:rsidRPr="00900D77">
              <w:rPr>
                <w:rFonts w:ascii="Times New Roman" w:eastAsia="Times New Roman" w:hAnsi="Times New Roman" w:cs="Times New Roman"/>
                <w:lang w:eastAsia="ru-RU"/>
              </w:rPr>
              <w:t xml:space="preserve"> (ст.)         9.40  -  10.00</w:t>
            </w:r>
          </w:p>
          <w:p w:rsidR="005C6FE0" w:rsidRPr="00900D77" w:rsidRDefault="005C6FE0" w:rsidP="005C6FE0">
            <w:pPr>
              <w:spacing w:after="0"/>
              <w:rPr>
                <w:rFonts w:ascii="Times New Roman" w:eastAsia="Times New Roman" w:hAnsi="Times New Roman" w:cs="Times New Roman"/>
                <w:lang w:eastAsia="ru-RU"/>
              </w:rPr>
            </w:pPr>
            <w:r>
              <w:rPr>
                <w:rFonts w:ascii="Times New Roman" w:eastAsia="Times New Roman" w:hAnsi="Times New Roman" w:cs="Times New Roman"/>
                <w:bCs/>
                <w:spacing w:val="6"/>
                <w:lang w:eastAsia="ru-RU"/>
              </w:rPr>
              <w:t xml:space="preserve">Развит.речи </w:t>
            </w:r>
            <w:r w:rsidRPr="00900D77">
              <w:rPr>
                <w:rFonts w:ascii="Times New Roman" w:eastAsia="Times New Roman" w:hAnsi="Times New Roman" w:cs="Times New Roman"/>
                <w:bCs/>
                <w:spacing w:val="6"/>
                <w:lang w:eastAsia="ru-RU"/>
              </w:rPr>
              <w:t xml:space="preserve"> </w:t>
            </w:r>
            <w:r w:rsidRPr="00900D7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900D77">
              <w:rPr>
                <w:rFonts w:ascii="Times New Roman" w:eastAsia="Times New Roman" w:hAnsi="Times New Roman" w:cs="Times New Roman"/>
                <w:lang w:eastAsia="ru-RU"/>
              </w:rPr>
              <w:t xml:space="preserve">(под.)      10.10 -  10.  40 </w:t>
            </w:r>
          </w:p>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Физическое развитие                                                                  (общ)     10.50-  11. 15/ 11.20                </w:t>
            </w:r>
          </w:p>
          <w:p w:rsidR="005C6FE0" w:rsidRPr="00900D77" w:rsidRDefault="005C6FE0" w:rsidP="005C6FE0">
            <w:pPr>
              <w:snapToGrid w:val="0"/>
              <w:spacing w:after="0"/>
              <w:rPr>
                <w:rFonts w:ascii="Times New Roman" w:eastAsia="Times New Roman" w:hAnsi="Times New Roman" w:cs="Times New Roman"/>
                <w:lang w:eastAsia="ru-RU"/>
              </w:rPr>
            </w:pPr>
          </w:p>
        </w:tc>
      </w:tr>
      <w:tr w:rsidR="005C6FE0" w:rsidRPr="00FC2925" w:rsidTr="00FC2925">
        <w:trPr>
          <w:cantSplit/>
          <w:trHeight w:val="948"/>
        </w:trPr>
        <w:tc>
          <w:tcPr>
            <w:tcW w:w="934" w:type="dxa"/>
            <w:tcBorders>
              <w:top w:val="single" w:sz="4" w:space="0" w:color="000000"/>
              <w:left w:val="single" w:sz="4" w:space="0" w:color="000000"/>
              <w:bottom w:val="single" w:sz="4" w:space="0" w:color="auto"/>
              <w:right w:val="nil"/>
            </w:tcBorders>
            <w:textDirection w:val="btLr"/>
            <w:vAlign w:val="center"/>
            <w:hideMark/>
          </w:tcPr>
          <w:p w:rsidR="005C6FE0"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Ч</w:t>
            </w:r>
            <w:r w:rsidRPr="000F560E">
              <w:rPr>
                <w:rFonts w:ascii="Times New Roman" w:eastAsia="Times New Roman" w:hAnsi="Times New Roman" w:cs="Times New Roman"/>
                <w:b/>
                <w:sz w:val="20"/>
                <w:szCs w:val="20"/>
                <w:lang w:eastAsia="ru-RU"/>
              </w:rPr>
              <w:t>етверг</w:t>
            </w:r>
          </w:p>
        </w:tc>
        <w:tc>
          <w:tcPr>
            <w:tcW w:w="9929" w:type="dxa"/>
            <w:tcBorders>
              <w:top w:val="single" w:sz="4" w:space="0" w:color="000000"/>
              <w:left w:val="single" w:sz="4" w:space="0" w:color="000000"/>
              <w:bottom w:val="single" w:sz="4" w:space="0" w:color="auto"/>
              <w:right w:val="single" w:sz="4" w:space="0" w:color="auto"/>
            </w:tcBorders>
            <w:vAlign w:val="center"/>
          </w:tcPr>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Грамота                                                                                        (под.)       9.00 -  9.30 </w:t>
            </w:r>
          </w:p>
          <w:p w:rsidR="005C6FE0"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bCs/>
                <w:spacing w:val="6"/>
                <w:lang w:eastAsia="ru-RU"/>
              </w:rPr>
              <w:t>Лепка/</w:t>
            </w:r>
            <w:r>
              <w:rPr>
                <w:rFonts w:ascii="Times New Roman" w:eastAsia="Times New Roman" w:hAnsi="Times New Roman" w:cs="Times New Roman"/>
                <w:bCs/>
                <w:spacing w:val="6"/>
                <w:lang w:eastAsia="ru-RU"/>
              </w:rPr>
              <w:t xml:space="preserve"> конструирование/аппликация/</w:t>
            </w:r>
            <w:r w:rsidRPr="00900D77">
              <w:rPr>
                <w:rFonts w:ascii="Times New Roman" w:eastAsia="Times New Roman" w:hAnsi="Times New Roman" w:cs="Times New Roman"/>
                <w:bCs/>
                <w:spacing w:val="6"/>
                <w:lang w:eastAsia="ru-RU"/>
              </w:rPr>
              <w:t xml:space="preserve">конструирование/ </w:t>
            </w:r>
            <w:r>
              <w:rPr>
                <w:rFonts w:ascii="Times New Roman" w:eastAsia="Times New Roman" w:hAnsi="Times New Roman" w:cs="Times New Roman"/>
                <w:bCs/>
                <w:spacing w:val="6"/>
                <w:lang w:eastAsia="ru-RU"/>
              </w:rPr>
              <w:t xml:space="preserve">  </w:t>
            </w:r>
            <w:r w:rsidRPr="00900D77">
              <w:rPr>
                <w:rFonts w:ascii="Times New Roman" w:eastAsia="Times New Roman" w:hAnsi="Times New Roman" w:cs="Times New Roman"/>
                <w:lang w:eastAsia="ru-RU"/>
              </w:rPr>
              <w:t xml:space="preserve">(ст.)         9.40  -  10.00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Рисование</w:t>
            </w:r>
            <w:r w:rsidRPr="00900D77">
              <w:rPr>
                <w:rFonts w:ascii="Times New Roman" w:eastAsia="Times New Roman" w:hAnsi="Times New Roman" w:cs="Times New Roman"/>
                <w:bCs/>
                <w:spacing w:val="6"/>
                <w:lang w:eastAsia="ru-RU"/>
              </w:rPr>
              <w:t xml:space="preserve"> </w:t>
            </w:r>
            <w:r>
              <w:rPr>
                <w:rFonts w:ascii="Times New Roman" w:eastAsia="Times New Roman" w:hAnsi="Times New Roman" w:cs="Times New Roman"/>
                <w:bCs/>
                <w:spacing w:val="6"/>
                <w:lang w:eastAsia="ru-RU"/>
              </w:rPr>
              <w:t xml:space="preserve">                                                                            </w:t>
            </w:r>
            <w:r w:rsidRPr="00900D77">
              <w:rPr>
                <w:rFonts w:ascii="Times New Roman" w:eastAsia="Times New Roman" w:hAnsi="Times New Roman" w:cs="Times New Roman"/>
                <w:lang w:eastAsia="ru-RU"/>
              </w:rPr>
              <w:t>(под.)      10.10 -  10.  40</w:t>
            </w:r>
          </w:p>
          <w:p w:rsidR="005C6FE0" w:rsidRPr="00900D77" w:rsidRDefault="005C6FE0" w:rsidP="005C6FE0">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Pr="00900D77">
              <w:rPr>
                <w:rFonts w:ascii="Times New Roman" w:eastAsia="Times New Roman" w:hAnsi="Times New Roman" w:cs="Times New Roman"/>
                <w:lang w:eastAsia="ru-RU"/>
              </w:rPr>
              <w:t xml:space="preserve">узыка                                                                                          (общ)      10.50 -  11. 15 / 11.20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  </w:t>
            </w:r>
          </w:p>
        </w:tc>
      </w:tr>
      <w:tr w:rsidR="005C6FE0" w:rsidRPr="00FC2925" w:rsidTr="00FC2925">
        <w:trPr>
          <w:cantSplit/>
          <w:trHeight w:val="1157"/>
        </w:trPr>
        <w:tc>
          <w:tcPr>
            <w:tcW w:w="934" w:type="dxa"/>
            <w:tcBorders>
              <w:top w:val="single" w:sz="4" w:space="0" w:color="000000"/>
              <w:left w:val="single" w:sz="4" w:space="0" w:color="000000"/>
              <w:bottom w:val="single" w:sz="4" w:space="0" w:color="auto"/>
              <w:right w:val="single" w:sz="4" w:space="0" w:color="auto"/>
            </w:tcBorders>
            <w:textDirection w:val="btLr"/>
            <w:vAlign w:val="center"/>
            <w:hideMark/>
          </w:tcPr>
          <w:p w:rsidR="005C6FE0" w:rsidRDefault="005C6FE0" w:rsidP="005C6FE0">
            <w:pPr>
              <w:snapToGrid w:val="0"/>
              <w:spacing w:after="0"/>
              <w:rPr>
                <w:rFonts w:ascii="Times New Roman" w:eastAsia="Times New Roman" w:hAnsi="Times New Roman" w:cs="Times New Roman"/>
                <w:b/>
                <w:sz w:val="20"/>
                <w:szCs w:val="20"/>
                <w:lang w:eastAsia="ru-RU"/>
              </w:rPr>
            </w:pP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П</w:t>
            </w:r>
            <w:r w:rsidRPr="000F560E">
              <w:rPr>
                <w:rFonts w:ascii="Times New Roman" w:eastAsia="Times New Roman" w:hAnsi="Times New Roman" w:cs="Times New Roman"/>
                <w:b/>
                <w:sz w:val="20"/>
                <w:szCs w:val="20"/>
                <w:lang w:eastAsia="ru-RU"/>
              </w:rPr>
              <w:t>ятница</w:t>
            </w:r>
          </w:p>
        </w:tc>
        <w:tc>
          <w:tcPr>
            <w:tcW w:w="9929" w:type="dxa"/>
            <w:tcBorders>
              <w:top w:val="single" w:sz="4" w:space="0" w:color="000000"/>
              <w:left w:val="single" w:sz="4" w:space="0" w:color="000000"/>
              <w:bottom w:val="single" w:sz="4" w:space="0" w:color="auto"/>
              <w:right w:val="single" w:sz="4" w:space="0" w:color="auto"/>
            </w:tcBorders>
            <w:vAlign w:val="center"/>
            <w:hideMark/>
          </w:tcPr>
          <w:p w:rsidR="005C6FE0" w:rsidRDefault="005C6FE0" w:rsidP="005C6FE0">
            <w:pPr>
              <w:snapToGrid w:val="0"/>
              <w:spacing w:after="0"/>
              <w:rPr>
                <w:rFonts w:ascii="Times New Roman" w:eastAsia="Times New Roman" w:hAnsi="Times New Roman" w:cs="Times New Roman"/>
                <w:spacing w:val="6"/>
                <w:lang w:eastAsia="ru-RU"/>
              </w:rPr>
            </w:pPr>
            <w:r w:rsidRPr="00900D77">
              <w:rPr>
                <w:rFonts w:ascii="Times New Roman" w:eastAsia="Times New Roman" w:hAnsi="Times New Roman" w:cs="Times New Roman"/>
                <w:lang w:eastAsia="ru-RU"/>
              </w:rPr>
              <w:t xml:space="preserve">Конструирование </w:t>
            </w:r>
            <w:r>
              <w:rPr>
                <w:rFonts w:ascii="Times New Roman" w:eastAsia="Times New Roman" w:hAnsi="Times New Roman" w:cs="Times New Roman"/>
                <w:lang w:eastAsia="ru-RU"/>
              </w:rPr>
              <w:t xml:space="preserve">                                                                        (под.)       </w:t>
            </w:r>
            <w:r w:rsidRPr="00900D77">
              <w:rPr>
                <w:rFonts w:ascii="Times New Roman" w:eastAsia="Times New Roman" w:hAnsi="Times New Roman" w:cs="Times New Roman"/>
                <w:lang w:eastAsia="ru-RU"/>
              </w:rPr>
              <w:t>9.00 -  9.20</w:t>
            </w:r>
          </w:p>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spacing w:val="6"/>
                <w:lang w:eastAsia="ru-RU"/>
              </w:rPr>
              <w:t>Озн. с</w:t>
            </w:r>
            <w:r>
              <w:rPr>
                <w:rFonts w:ascii="Times New Roman" w:eastAsia="Times New Roman" w:hAnsi="Times New Roman" w:cs="Times New Roman"/>
                <w:spacing w:val="6"/>
                <w:lang w:eastAsia="ru-RU"/>
              </w:rPr>
              <w:t xml:space="preserve"> предм.и соц.окр./озн.с природой  </w:t>
            </w:r>
            <w:r w:rsidRPr="00900D77">
              <w:rPr>
                <w:rFonts w:ascii="Times New Roman" w:eastAsia="Times New Roman" w:hAnsi="Times New Roman" w:cs="Times New Roman"/>
                <w:spacing w:val="6"/>
                <w:lang w:eastAsia="ru-RU"/>
              </w:rPr>
              <w:t xml:space="preserve">                           </w:t>
            </w:r>
            <w:r w:rsidRPr="00900D77">
              <w:rPr>
                <w:rFonts w:ascii="Times New Roman" w:eastAsia="Times New Roman" w:hAnsi="Times New Roman" w:cs="Times New Roman"/>
                <w:lang w:eastAsia="ru-RU"/>
              </w:rPr>
              <w:t xml:space="preserve">(ст.)        </w:t>
            </w:r>
            <w:r w:rsidR="00E014AD">
              <w:rPr>
                <w:rFonts w:ascii="Times New Roman" w:eastAsia="Times New Roman" w:hAnsi="Times New Roman" w:cs="Times New Roman"/>
                <w:lang w:eastAsia="ru-RU"/>
              </w:rPr>
              <w:t xml:space="preserve"> </w:t>
            </w:r>
            <w:r w:rsidR="00E014AD" w:rsidRPr="00900D77">
              <w:rPr>
                <w:rFonts w:ascii="Times New Roman" w:eastAsia="Times New Roman" w:hAnsi="Times New Roman" w:cs="Times New Roman"/>
                <w:lang w:eastAsia="ru-RU"/>
              </w:rPr>
              <w:t xml:space="preserve">9.30. -  10. 00 </w:t>
            </w:r>
            <w:r w:rsidRPr="00900D77">
              <w:rPr>
                <w:rFonts w:ascii="Times New Roman" w:eastAsia="Times New Roman" w:hAnsi="Times New Roman" w:cs="Times New Roman"/>
                <w:lang w:eastAsia="ru-RU"/>
              </w:rPr>
              <w:t xml:space="preserve"> </w:t>
            </w:r>
          </w:p>
          <w:p w:rsidR="00E014AD"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spacing w:val="6"/>
                <w:lang w:eastAsia="ru-RU"/>
              </w:rPr>
              <w:t>Озн. с предм.и соц.окр</w:t>
            </w:r>
            <w:r w:rsidR="00E014AD">
              <w:rPr>
                <w:rFonts w:ascii="Times New Roman" w:eastAsia="Times New Roman" w:hAnsi="Times New Roman" w:cs="Times New Roman"/>
                <w:spacing w:val="6"/>
                <w:lang w:eastAsia="ru-RU"/>
              </w:rPr>
              <w:t>./озн. с природой</w:t>
            </w:r>
            <w:r w:rsidRPr="00900D77">
              <w:rPr>
                <w:rFonts w:ascii="Times New Roman" w:eastAsia="Times New Roman" w:hAnsi="Times New Roman" w:cs="Times New Roman"/>
                <w:lang w:eastAsia="ru-RU"/>
              </w:rPr>
              <w:t xml:space="preserve">                              (под</w:t>
            </w:r>
            <w:r w:rsidR="00E014AD">
              <w:rPr>
                <w:rFonts w:ascii="Times New Roman" w:eastAsia="Times New Roman" w:hAnsi="Times New Roman" w:cs="Times New Roman"/>
                <w:lang w:eastAsia="ru-RU"/>
              </w:rPr>
              <w:t>.)       10.10-  10.40</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Физическое развитие на воздухе                </w:t>
            </w:r>
            <w:r>
              <w:rPr>
                <w:rFonts w:ascii="Times New Roman" w:eastAsia="Times New Roman" w:hAnsi="Times New Roman" w:cs="Times New Roman"/>
                <w:lang w:eastAsia="ru-RU"/>
              </w:rPr>
              <w:t xml:space="preserve">                               </w:t>
            </w:r>
            <w:r w:rsidRPr="00900D77">
              <w:rPr>
                <w:rFonts w:ascii="Times New Roman" w:eastAsia="Times New Roman" w:hAnsi="Times New Roman" w:cs="Times New Roman"/>
                <w:lang w:eastAsia="ru-RU"/>
              </w:rPr>
              <w:t xml:space="preserve">(общ)        </w:t>
            </w:r>
            <w:r w:rsidR="00E014AD">
              <w:rPr>
                <w:rFonts w:ascii="Times New Roman" w:eastAsia="Times New Roman" w:hAnsi="Times New Roman" w:cs="Times New Roman"/>
                <w:lang w:eastAsia="ru-RU"/>
              </w:rPr>
              <w:t>10.50-11.15/11.20</w:t>
            </w:r>
            <w:r w:rsidRPr="00900D77">
              <w:rPr>
                <w:rFonts w:ascii="Times New Roman" w:eastAsia="Times New Roman" w:hAnsi="Times New Roman" w:cs="Times New Roman"/>
                <w:lang w:eastAsia="ru-RU"/>
              </w:rPr>
              <w:t xml:space="preserve">                  </w:t>
            </w:r>
          </w:p>
          <w:p w:rsidR="005C6FE0" w:rsidRPr="00900D77" w:rsidRDefault="005C6FE0" w:rsidP="005C6FE0">
            <w:pPr>
              <w:snapToGrid w:val="0"/>
              <w:spacing w:after="0"/>
              <w:rPr>
                <w:rFonts w:ascii="Times New Roman" w:eastAsia="Times New Roman" w:hAnsi="Times New Roman" w:cs="Times New Roman"/>
                <w:lang w:eastAsia="ru-RU"/>
              </w:rPr>
            </w:pPr>
          </w:p>
        </w:tc>
      </w:tr>
    </w:tbl>
    <w:p w:rsidR="00FC2925" w:rsidRPr="00FC2925" w:rsidRDefault="00FC2925" w:rsidP="00FC2925">
      <w:pPr>
        <w:suppressAutoHyphens/>
        <w:spacing w:after="0" w:line="240" w:lineRule="auto"/>
        <w:rPr>
          <w:rFonts w:ascii="Times New Roman" w:eastAsia="Times New Roman" w:hAnsi="Times New Roman" w:cs="Times New Roman"/>
          <w:color w:val="262626"/>
          <w:sz w:val="24"/>
          <w:szCs w:val="24"/>
          <w:lang w:eastAsia="zh-CN"/>
        </w:rPr>
      </w:pPr>
    </w:p>
    <w:p w:rsidR="00FC2925" w:rsidRPr="00FC2925" w:rsidRDefault="00FC2925" w:rsidP="00FC2925">
      <w:pPr>
        <w:suppressAutoHyphens/>
        <w:spacing w:after="0" w:line="240" w:lineRule="auto"/>
        <w:rPr>
          <w:rFonts w:ascii="Times New Roman" w:eastAsia="Times New Roman" w:hAnsi="Times New Roman" w:cs="Times New Roman"/>
          <w:color w:val="262626"/>
          <w:sz w:val="20"/>
          <w:szCs w:val="20"/>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pacing w:val="6"/>
          <w:sz w:val="20"/>
          <w:szCs w:val="20"/>
          <w:lang w:eastAsia="ru-RU"/>
        </w:rPr>
      </w:pP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r w:rsidRPr="00FC2925">
        <w:rPr>
          <w:rFonts w:ascii="Arial Black" w:eastAsia="Times New Roman" w:hAnsi="Arial Black" w:cs="Times New Roman"/>
          <w:b/>
          <w:i/>
          <w:color w:val="262626"/>
          <w:spacing w:val="6"/>
          <w:sz w:val="20"/>
          <w:szCs w:val="20"/>
          <w:lang w:eastAsia="ru-RU"/>
        </w:rPr>
        <w:t xml:space="preserve"> </w:t>
      </w: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r w:rsidRPr="00FC2925">
        <w:rPr>
          <w:rFonts w:ascii="Arial Black" w:eastAsia="Times New Roman" w:hAnsi="Arial Black" w:cs="Times New Roman"/>
          <w:b/>
          <w:i/>
          <w:color w:val="262626"/>
          <w:spacing w:val="6"/>
          <w:sz w:val="20"/>
          <w:szCs w:val="20"/>
          <w:lang w:eastAsia="ru-RU"/>
        </w:rPr>
        <w:t xml:space="preserve"> </w:t>
      </w: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r w:rsidRPr="00FC2925">
        <w:rPr>
          <w:rFonts w:ascii="Times New Roman" w:eastAsia="Times New Roman" w:hAnsi="Times New Roman" w:cs="Times New Roman"/>
          <w:b/>
          <w:i/>
          <w:color w:val="262626"/>
          <w:spacing w:val="6"/>
          <w:sz w:val="24"/>
          <w:szCs w:val="24"/>
          <w:lang w:eastAsia="ru-RU"/>
        </w:rPr>
        <w:tab/>
      </w: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BE7106" w:rsidP="00FC2925">
      <w:pPr>
        <w:suppressAutoHyphens/>
        <w:spacing w:after="0" w:line="240" w:lineRule="auto"/>
        <w:rPr>
          <w:rFonts w:ascii="Times New Roman" w:eastAsia="Times New Roman" w:hAnsi="Times New Roman" w:cs="Times New Roman"/>
          <w:b/>
          <w:i/>
          <w:color w:val="262626"/>
          <w:spacing w:val="6"/>
          <w:sz w:val="24"/>
          <w:szCs w:val="24"/>
          <w:lang w:eastAsia="ru-RU"/>
        </w:rPr>
      </w:pPr>
      <w:r>
        <w:rPr>
          <w:rFonts w:ascii="Times New Roman" w:eastAsia="Times New Roman" w:hAnsi="Times New Roman" w:cs="Times New Roman"/>
          <w:b/>
          <w:color w:val="262626"/>
          <w:sz w:val="16"/>
          <w:szCs w:val="16"/>
          <w:lang w:eastAsia="ru-RU"/>
        </w:rPr>
        <w:pict>
          <v:shape id="_x0000_i1031" type="#_x0000_t136" style="width:720.75pt;height:32.25pt;mso-position-horizontal-relative:char;mso-position-vertical-relative:line;v-text-anchor:middle" fillcolor="black" strokeweight=".26mm">
            <v:fill color2="#f39"/>
            <v:stroke joinstyle="miter"/>
            <v:textpath style="font-family:&quot;Arial&quot;;v-text-kern:t" fitpath="t" string="Организованная образовательная деятельность эстетически - оздоровительного цикла в МБДОУ&#10; детском саду № 28 &quot;Росинка&quot; на летний оздоровительный период"/>
          </v:shape>
        </w:pict>
      </w: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tbl>
      <w:tblPr>
        <w:tblpPr w:leftFromText="180" w:rightFromText="180" w:vertAnchor="text" w:horzAnchor="margin" w:tblpX="2307" w:tblpY="108"/>
        <w:tblW w:w="9692" w:type="dxa"/>
        <w:tblLayout w:type="fixed"/>
        <w:tblLook w:val="04A0" w:firstRow="1" w:lastRow="0" w:firstColumn="1" w:lastColumn="0" w:noHBand="0" w:noVBand="1"/>
      </w:tblPr>
      <w:tblGrid>
        <w:gridCol w:w="2660"/>
        <w:gridCol w:w="7032"/>
      </w:tblGrid>
      <w:tr w:rsidR="008F55B6" w:rsidRPr="00FC2925" w:rsidTr="00BA3614">
        <w:trPr>
          <w:trHeight w:val="303"/>
        </w:trPr>
        <w:tc>
          <w:tcPr>
            <w:tcW w:w="2660" w:type="dxa"/>
            <w:tcBorders>
              <w:top w:val="single" w:sz="4" w:space="0" w:color="000000"/>
              <w:left w:val="single" w:sz="4" w:space="0" w:color="000000"/>
              <w:bottom w:val="single" w:sz="4" w:space="0" w:color="auto"/>
              <w:right w:val="nil"/>
            </w:tcBorders>
            <w:vAlign w:val="center"/>
          </w:tcPr>
          <w:p w:rsidR="008F55B6" w:rsidRPr="00DA5F4C" w:rsidRDefault="008F55B6" w:rsidP="008F55B6">
            <w:pPr>
              <w:snapToGrid w:val="0"/>
              <w:spacing w:after="0" w:line="240" w:lineRule="auto"/>
              <w:rPr>
                <w:rFonts w:ascii="Times New Roman" w:hAnsi="Times New Roman" w:cs="Times New Roman"/>
                <w:b/>
              </w:rPr>
            </w:pPr>
          </w:p>
        </w:tc>
        <w:tc>
          <w:tcPr>
            <w:tcW w:w="7032" w:type="dxa"/>
            <w:tcBorders>
              <w:top w:val="single" w:sz="4" w:space="0" w:color="000000"/>
              <w:left w:val="single" w:sz="4" w:space="0" w:color="000000"/>
              <w:bottom w:val="single" w:sz="4" w:space="0" w:color="auto"/>
              <w:right w:val="single" w:sz="4" w:space="0" w:color="auto"/>
            </w:tcBorders>
            <w:vAlign w:val="center"/>
            <w:hideMark/>
          </w:tcPr>
          <w:p w:rsidR="008F55B6" w:rsidRPr="00DA5F4C" w:rsidRDefault="008F55B6" w:rsidP="008F55B6">
            <w:pPr>
              <w:snapToGrid w:val="0"/>
              <w:spacing w:after="0" w:line="240" w:lineRule="auto"/>
              <w:rPr>
                <w:rFonts w:ascii="Times New Roman" w:hAnsi="Times New Roman" w:cs="Times New Roman"/>
                <w:b/>
              </w:rPr>
            </w:pPr>
            <w:r w:rsidRPr="00DA5F4C">
              <w:rPr>
                <w:rFonts w:ascii="Times New Roman" w:hAnsi="Times New Roman" w:cs="Times New Roman"/>
                <w:b/>
              </w:rPr>
              <w:t>Старшая группа «Берёзка»</w:t>
            </w:r>
          </w:p>
        </w:tc>
      </w:tr>
      <w:tr w:rsidR="008F55B6" w:rsidRPr="00FC2925" w:rsidTr="00BA3614">
        <w:trPr>
          <w:cantSplit/>
          <w:trHeight w:val="375"/>
        </w:trPr>
        <w:tc>
          <w:tcPr>
            <w:tcW w:w="2660" w:type="dxa"/>
            <w:tcBorders>
              <w:top w:val="single" w:sz="4" w:space="0" w:color="000000"/>
              <w:left w:val="single" w:sz="4" w:space="0" w:color="000000"/>
              <w:right w:val="nil"/>
            </w:tcBorders>
            <w:vAlign w:val="center"/>
            <w:hideMark/>
          </w:tcPr>
          <w:p w:rsidR="008F55B6" w:rsidRPr="00BA3614" w:rsidRDefault="008F55B6" w:rsidP="00BA3614">
            <w:pPr>
              <w:jc w:val="center"/>
              <w:rPr>
                <w:rFonts w:ascii="Times New Roman" w:hAnsi="Times New Roman" w:cs="Times New Roman"/>
                <w:sz w:val="28"/>
              </w:rPr>
            </w:pPr>
            <w:r w:rsidRPr="00BA3614">
              <w:rPr>
                <w:rFonts w:ascii="Times New Roman" w:hAnsi="Times New Roman" w:cs="Times New Roman"/>
                <w:sz w:val="28"/>
              </w:rPr>
              <w:t>Понедельник</w:t>
            </w:r>
          </w:p>
        </w:tc>
        <w:tc>
          <w:tcPr>
            <w:tcW w:w="7032" w:type="dxa"/>
            <w:tcBorders>
              <w:top w:val="single" w:sz="4" w:space="0" w:color="000000"/>
              <w:left w:val="single" w:sz="4" w:space="0" w:color="000000"/>
              <w:bottom w:val="single" w:sz="4" w:space="0" w:color="auto"/>
              <w:right w:val="single" w:sz="4" w:space="0" w:color="auto"/>
            </w:tcBorders>
            <w:vAlign w:val="center"/>
            <w:hideMark/>
          </w:tcPr>
          <w:p w:rsidR="008F55B6" w:rsidRPr="007072AF" w:rsidRDefault="008F55B6" w:rsidP="008F55B6">
            <w:pPr>
              <w:snapToGrid w:val="0"/>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Лепка  / худ. труд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9.00 -  9.30  (под.)</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Физическое развитие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 9.40 -  10. 05 / 10.15 </w:t>
            </w:r>
            <w:r w:rsidR="00BA3614">
              <w:rPr>
                <w:rFonts w:ascii="Times New Roman" w:hAnsi="Times New Roman" w:cs="Times New Roman"/>
                <w:sz w:val="24"/>
                <w:szCs w:val="24"/>
              </w:rPr>
              <w:t>(общ.)</w:t>
            </w:r>
            <w:r w:rsidRPr="007072AF">
              <w:rPr>
                <w:rFonts w:ascii="Times New Roman" w:hAnsi="Times New Roman" w:cs="Times New Roman"/>
                <w:sz w:val="24"/>
                <w:szCs w:val="24"/>
              </w:rPr>
              <w:t xml:space="preserve">        </w:t>
            </w:r>
          </w:p>
          <w:p w:rsidR="008F55B6" w:rsidRPr="007072AF" w:rsidRDefault="008F55B6" w:rsidP="008F55B6">
            <w:pPr>
              <w:spacing w:after="0" w:line="240" w:lineRule="auto"/>
              <w:rPr>
                <w:rFonts w:ascii="Times New Roman" w:hAnsi="Times New Roman" w:cs="Times New Roman"/>
                <w:sz w:val="24"/>
                <w:szCs w:val="24"/>
              </w:rPr>
            </w:pPr>
          </w:p>
        </w:tc>
      </w:tr>
      <w:tr w:rsidR="008F55B6" w:rsidRPr="00FC2925" w:rsidTr="00BA3614">
        <w:trPr>
          <w:cantSplit/>
          <w:trHeight w:val="702"/>
        </w:trPr>
        <w:tc>
          <w:tcPr>
            <w:tcW w:w="2660" w:type="dxa"/>
            <w:tcBorders>
              <w:top w:val="single" w:sz="4" w:space="0" w:color="000000"/>
              <w:left w:val="single" w:sz="4" w:space="0" w:color="000000"/>
              <w:right w:val="single" w:sz="4" w:space="0" w:color="auto"/>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В</w:t>
            </w:r>
            <w:r w:rsidR="008F55B6" w:rsidRPr="00BA3614">
              <w:rPr>
                <w:rFonts w:ascii="Times New Roman" w:hAnsi="Times New Roman" w:cs="Times New Roman"/>
                <w:sz w:val="28"/>
              </w:rPr>
              <w:t>торник</w:t>
            </w:r>
          </w:p>
        </w:tc>
        <w:tc>
          <w:tcPr>
            <w:tcW w:w="7032" w:type="dxa"/>
            <w:tcBorders>
              <w:top w:val="single" w:sz="4" w:space="0" w:color="000000"/>
              <w:left w:val="single" w:sz="4" w:space="0" w:color="000000"/>
              <w:bottom w:val="single" w:sz="4" w:space="0" w:color="auto"/>
              <w:right w:val="single" w:sz="4" w:space="0" w:color="auto"/>
            </w:tcBorders>
            <w:vAlign w:val="center"/>
          </w:tcPr>
          <w:p w:rsidR="008F55B6" w:rsidRPr="007072AF" w:rsidRDefault="00BA3614" w:rsidP="008F55B6">
            <w:pPr>
              <w:snapToGrid w:val="0"/>
              <w:spacing w:after="0" w:line="240" w:lineRule="auto"/>
              <w:rPr>
                <w:rFonts w:ascii="Times New Roman" w:hAnsi="Times New Roman" w:cs="Times New Roman"/>
                <w:sz w:val="24"/>
                <w:szCs w:val="24"/>
              </w:rPr>
            </w:pPr>
            <w:r>
              <w:rPr>
                <w:rFonts w:ascii="Times New Roman" w:hAnsi="Times New Roman" w:cs="Times New Roman"/>
                <w:bCs/>
                <w:spacing w:val="6"/>
                <w:sz w:val="24"/>
                <w:szCs w:val="24"/>
              </w:rPr>
              <w:t>Р</w:t>
            </w:r>
            <w:r w:rsidR="008F55B6" w:rsidRPr="007072AF">
              <w:rPr>
                <w:rFonts w:ascii="Times New Roman" w:hAnsi="Times New Roman" w:cs="Times New Roman"/>
                <w:sz w:val="24"/>
                <w:szCs w:val="24"/>
              </w:rPr>
              <w:t xml:space="preserve">исование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 xml:space="preserve"> 9.00 -  9.25 (ст.)</w:t>
            </w:r>
          </w:p>
          <w:p w:rsidR="008F55B6" w:rsidRPr="007072AF" w:rsidRDefault="00BA3614" w:rsidP="008F55B6">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8F55B6" w:rsidRPr="007072AF">
              <w:rPr>
                <w:rFonts w:ascii="Times New Roman" w:hAnsi="Times New Roman" w:cs="Times New Roman"/>
                <w:sz w:val="24"/>
                <w:szCs w:val="24"/>
              </w:rPr>
              <w:t xml:space="preserve">исование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9.35 -  10.05  (под.)</w:t>
            </w:r>
          </w:p>
          <w:p w:rsidR="00BA3614"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Физическое развити</w:t>
            </w:r>
            <w:r w:rsidR="00BA3614">
              <w:rPr>
                <w:rFonts w:ascii="Times New Roman" w:hAnsi="Times New Roman" w:cs="Times New Roman"/>
                <w:sz w:val="24"/>
                <w:szCs w:val="24"/>
              </w:rPr>
              <w:t>и</w:t>
            </w:r>
            <w:r w:rsidRPr="007072AF">
              <w:rPr>
                <w:rFonts w:ascii="Times New Roman" w:hAnsi="Times New Roman" w:cs="Times New Roman"/>
                <w:sz w:val="24"/>
                <w:szCs w:val="24"/>
              </w:rPr>
              <w:t xml:space="preserve"> на воздухе</w:t>
            </w:r>
            <w:r w:rsidR="00BA3614">
              <w:rPr>
                <w:rFonts w:ascii="Times New Roman" w:hAnsi="Times New Roman" w:cs="Times New Roman"/>
                <w:sz w:val="24"/>
                <w:szCs w:val="24"/>
              </w:rPr>
              <w:t xml:space="preserve">      1</w:t>
            </w:r>
            <w:r w:rsidRPr="007072AF">
              <w:rPr>
                <w:rFonts w:ascii="Times New Roman" w:hAnsi="Times New Roman" w:cs="Times New Roman"/>
                <w:sz w:val="24"/>
                <w:szCs w:val="24"/>
              </w:rPr>
              <w:t xml:space="preserve">0.15 -  10. 35 / 10.40  </w:t>
            </w:r>
            <w:r w:rsidR="00BA3614">
              <w:rPr>
                <w:rFonts w:ascii="Times New Roman" w:hAnsi="Times New Roman" w:cs="Times New Roman"/>
                <w:sz w:val="24"/>
                <w:szCs w:val="24"/>
              </w:rPr>
              <w:t>(общ.)</w:t>
            </w:r>
            <w:r w:rsidRPr="007072AF">
              <w:rPr>
                <w:rFonts w:ascii="Times New Roman" w:hAnsi="Times New Roman" w:cs="Times New Roman"/>
                <w:sz w:val="24"/>
                <w:szCs w:val="24"/>
              </w:rPr>
              <w:t xml:space="preserve"> </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        </w:t>
            </w:r>
          </w:p>
        </w:tc>
      </w:tr>
      <w:tr w:rsidR="008F55B6" w:rsidRPr="00FC2925" w:rsidTr="00BA3614">
        <w:trPr>
          <w:cantSplit/>
          <w:trHeight w:val="476"/>
        </w:trPr>
        <w:tc>
          <w:tcPr>
            <w:tcW w:w="2660" w:type="dxa"/>
            <w:tcBorders>
              <w:top w:val="single" w:sz="4" w:space="0" w:color="000000"/>
              <w:left w:val="single" w:sz="4" w:space="0" w:color="000000"/>
              <w:bottom w:val="single" w:sz="4" w:space="0" w:color="auto"/>
              <w:right w:val="nil"/>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С</w:t>
            </w:r>
            <w:r w:rsidR="008F55B6" w:rsidRPr="00BA3614">
              <w:rPr>
                <w:rFonts w:ascii="Times New Roman" w:hAnsi="Times New Roman" w:cs="Times New Roman"/>
                <w:sz w:val="28"/>
              </w:rPr>
              <w:t>реда</w:t>
            </w:r>
          </w:p>
        </w:tc>
        <w:tc>
          <w:tcPr>
            <w:tcW w:w="7032" w:type="dxa"/>
            <w:tcBorders>
              <w:top w:val="single" w:sz="4" w:space="0" w:color="000000"/>
              <w:left w:val="single" w:sz="4" w:space="0" w:color="000000"/>
              <w:bottom w:val="single" w:sz="4" w:space="0" w:color="auto"/>
              <w:right w:val="single" w:sz="4" w:space="0" w:color="auto"/>
            </w:tcBorders>
            <w:vAlign w:val="center"/>
          </w:tcPr>
          <w:p w:rsidR="008F55B6" w:rsidRPr="007072AF" w:rsidRDefault="00BA3614" w:rsidP="008F55B6">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Лепка/ А</w:t>
            </w:r>
            <w:r w:rsidR="008F55B6" w:rsidRPr="007072AF">
              <w:rPr>
                <w:rFonts w:ascii="Times New Roman" w:hAnsi="Times New Roman" w:cs="Times New Roman"/>
                <w:sz w:val="24"/>
                <w:szCs w:val="24"/>
              </w:rPr>
              <w:t xml:space="preserve">ппликация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9.00  -  9.25  (ст.)</w:t>
            </w:r>
          </w:p>
          <w:p w:rsidR="00BA3614" w:rsidRDefault="00BA3614" w:rsidP="008F55B6">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008F55B6" w:rsidRPr="007072AF">
              <w:rPr>
                <w:rFonts w:ascii="Times New Roman" w:hAnsi="Times New Roman" w:cs="Times New Roman"/>
                <w:sz w:val="24"/>
                <w:szCs w:val="24"/>
              </w:rPr>
              <w:t xml:space="preserve">узыка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 xml:space="preserve">9.35 -  10. 00 / 10.05 </w:t>
            </w:r>
            <w:r>
              <w:rPr>
                <w:rFonts w:ascii="Times New Roman" w:hAnsi="Times New Roman" w:cs="Times New Roman"/>
                <w:sz w:val="24"/>
                <w:szCs w:val="24"/>
              </w:rPr>
              <w:t>(общ.)</w:t>
            </w:r>
            <w:r w:rsidRPr="007072AF">
              <w:rPr>
                <w:rFonts w:ascii="Times New Roman" w:hAnsi="Times New Roman" w:cs="Times New Roman"/>
                <w:sz w:val="24"/>
                <w:szCs w:val="24"/>
              </w:rPr>
              <w:t xml:space="preserve">        </w:t>
            </w:r>
            <w:r w:rsidR="008F55B6" w:rsidRPr="007072AF">
              <w:rPr>
                <w:rFonts w:ascii="Times New Roman" w:hAnsi="Times New Roman" w:cs="Times New Roman"/>
                <w:sz w:val="24"/>
                <w:szCs w:val="24"/>
              </w:rPr>
              <w:t xml:space="preserve">    </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       </w:t>
            </w:r>
          </w:p>
        </w:tc>
      </w:tr>
      <w:tr w:rsidR="008F55B6" w:rsidRPr="00FC2925" w:rsidTr="00BA3614">
        <w:trPr>
          <w:cantSplit/>
          <w:trHeight w:val="674"/>
        </w:trPr>
        <w:tc>
          <w:tcPr>
            <w:tcW w:w="2660" w:type="dxa"/>
            <w:tcBorders>
              <w:top w:val="single" w:sz="4" w:space="0" w:color="000000"/>
              <w:left w:val="single" w:sz="4" w:space="0" w:color="000000"/>
              <w:bottom w:val="single" w:sz="4" w:space="0" w:color="auto"/>
              <w:right w:val="nil"/>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Ч</w:t>
            </w:r>
            <w:r w:rsidR="008F55B6" w:rsidRPr="00BA3614">
              <w:rPr>
                <w:rFonts w:ascii="Times New Roman" w:hAnsi="Times New Roman" w:cs="Times New Roman"/>
                <w:sz w:val="28"/>
              </w:rPr>
              <w:t>етверг</w:t>
            </w:r>
          </w:p>
        </w:tc>
        <w:tc>
          <w:tcPr>
            <w:tcW w:w="7032" w:type="dxa"/>
            <w:tcBorders>
              <w:top w:val="single" w:sz="4" w:space="0" w:color="000000"/>
              <w:left w:val="single" w:sz="4" w:space="0" w:color="000000"/>
              <w:bottom w:val="single" w:sz="4" w:space="0" w:color="auto"/>
              <w:right w:val="single" w:sz="4" w:space="0" w:color="auto"/>
            </w:tcBorders>
            <w:vAlign w:val="center"/>
          </w:tcPr>
          <w:p w:rsidR="008F55B6" w:rsidRPr="007072AF" w:rsidRDefault="00BA3614" w:rsidP="008F5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w:t>
            </w:r>
            <w:r w:rsidR="008F55B6" w:rsidRPr="007072AF">
              <w:rPr>
                <w:rFonts w:ascii="Times New Roman" w:hAnsi="Times New Roman" w:cs="Times New Roman"/>
                <w:sz w:val="24"/>
                <w:szCs w:val="24"/>
              </w:rPr>
              <w:t xml:space="preserve">исование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9.00 -  9.30 (под.)</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Физическое развитие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9.35 -  10. 00 / 10.05   </w:t>
            </w:r>
            <w:r w:rsidR="00BA3614">
              <w:rPr>
                <w:rFonts w:ascii="Times New Roman" w:hAnsi="Times New Roman" w:cs="Times New Roman"/>
                <w:sz w:val="24"/>
                <w:szCs w:val="24"/>
              </w:rPr>
              <w:t>(общ.)</w:t>
            </w:r>
            <w:r w:rsidR="00BA3614" w:rsidRPr="007072AF">
              <w:rPr>
                <w:rFonts w:ascii="Times New Roman" w:hAnsi="Times New Roman" w:cs="Times New Roman"/>
                <w:sz w:val="24"/>
                <w:szCs w:val="24"/>
              </w:rPr>
              <w:t xml:space="preserve">        </w:t>
            </w:r>
            <w:r w:rsidRPr="007072AF">
              <w:rPr>
                <w:rFonts w:ascii="Times New Roman" w:hAnsi="Times New Roman" w:cs="Times New Roman"/>
                <w:sz w:val="24"/>
                <w:szCs w:val="24"/>
              </w:rPr>
              <w:t xml:space="preserve">         </w:t>
            </w:r>
          </w:p>
        </w:tc>
      </w:tr>
      <w:tr w:rsidR="008F55B6" w:rsidRPr="00FC2925" w:rsidTr="00BA3614">
        <w:trPr>
          <w:cantSplit/>
          <w:trHeight w:val="1133"/>
        </w:trPr>
        <w:tc>
          <w:tcPr>
            <w:tcW w:w="2660" w:type="dxa"/>
            <w:tcBorders>
              <w:top w:val="single" w:sz="4" w:space="0" w:color="000000"/>
              <w:left w:val="single" w:sz="4" w:space="0" w:color="auto"/>
              <w:bottom w:val="single" w:sz="4" w:space="0" w:color="auto"/>
              <w:right w:val="single" w:sz="4" w:space="0" w:color="auto"/>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П</w:t>
            </w:r>
            <w:r w:rsidR="008F55B6" w:rsidRPr="00BA3614">
              <w:rPr>
                <w:rFonts w:ascii="Times New Roman" w:hAnsi="Times New Roman" w:cs="Times New Roman"/>
                <w:sz w:val="28"/>
              </w:rPr>
              <w:t>ятница</w:t>
            </w:r>
          </w:p>
        </w:tc>
        <w:tc>
          <w:tcPr>
            <w:tcW w:w="7032" w:type="dxa"/>
            <w:tcBorders>
              <w:top w:val="single" w:sz="4" w:space="0" w:color="000000"/>
              <w:left w:val="single" w:sz="4" w:space="0" w:color="000000"/>
              <w:bottom w:val="single" w:sz="4" w:space="0" w:color="auto"/>
              <w:right w:val="single" w:sz="4" w:space="0" w:color="auto"/>
            </w:tcBorders>
            <w:vAlign w:val="center"/>
            <w:hideMark/>
          </w:tcPr>
          <w:p w:rsidR="008F55B6" w:rsidRPr="007072AF" w:rsidRDefault="008F55B6" w:rsidP="008F55B6">
            <w:pPr>
              <w:snapToGrid w:val="0"/>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 Аппликация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 9.00 -  9.30 (под.)</w:t>
            </w:r>
          </w:p>
          <w:p w:rsidR="008F55B6" w:rsidRPr="007072AF" w:rsidRDefault="008F55B6" w:rsidP="00BA3614">
            <w:pPr>
              <w:snapToGrid w:val="0"/>
              <w:spacing w:after="0" w:line="240" w:lineRule="auto"/>
              <w:rPr>
                <w:rFonts w:ascii="Times New Roman" w:hAnsi="Times New Roman" w:cs="Times New Roman"/>
                <w:sz w:val="24"/>
                <w:szCs w:val="24"/>
              </w:rPr>
            </w:pPr>
            <w:r w:rsidRPr="007072AF">
              <w:rPr>
                <w:rFonts w:ascii="Times New Roman" w:hAnsi="Times New Roman" w:cs="Times New Roman"/>
                <w:spacing w:val="6"/>
                <w:sz w:val="24"/>
                <w:szCs w:val="24"/>
              </w:rPr>
              <w:t xml:space="preserve"> </w:t>
            </w:r>
            <w:r w:rsidRPr="007072AF">
              <w:rPr>
                <w:rFonts w:ascii="Times New Roman" w:hAnsi="Times New Roman" w:cs="Times New Roman"/>
                <w:sz w:val="24"/>
                <w:szCs w:val="24"/>
              </w:rPr>
              <w:t xml:space="preserve">Музыка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 9.40 -  10. 05 / 10.15 </w:t>
            </w:r>
            <w:r w:rsidR="00BA3614">
              <w:rPr>
                <w:rFonts w:ascii="Times New Roman" w:hAnsi="Times New Roman" w:cs="Times New Roman"/>
                <w:sz w:val="24"/>
                <w:szCs w:val="24"/>
              </w:rPr>
              <w:t xml:space="preserve"> (общ.)</w:t>
            </w:r>
            <w:r w:rsidR="00BA3614" w:rsidRPr="007072AF">
              <w:rPr>
                <w:rFonts w:ascii="Times New Roman" w:hAnsi="Times New Roman" w:cs="Times New Roman"/>
                <w:sz w:val="24"/>
                <w:szCs w:val="24"/>
              </w:rPr>
              <w:t xml:space="preserve">        </w:t>
            </w:r>
            <w:r w:rsidRPr="007072AF">
              <w:rPr>
                <w:rFonts w:ascii="Times New Roman" w:hAnsi="Times New Roman" w:cs="Times New Roman"/>
                <w:sz w:val="24"/>
                <w:szCs w:val="24"/>
              </w:rPr>
              <w:t xml:space="preserve">        </w:t>
            </w:r>
          </w:p>
          <w:p w:rsidR="008F55B6" w:rsidRPr="007072AF" w:rsidRDefault="008F55B6" w:rsidP="008F55B6">
            <w:pPr>
              <w:snapToGrid w:val="0"/>
              <w:spacing w:after="0" w:line="240" w:lineRule="auto"/>
              <w:rPr>
                <w:rFonts w:ascii="Times New Roman" w:hAnsi="Times New Roman" w:cs="Times New Roman"/>
                <w:sz w:val="24"/>
                <w:szCs w:val="24"/>
              </w:rPr>
            </w:pPr>
          </w:p>
        </w:tc>
      </w:tr>
    </w:tbl>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uppressAutoHyphens/>
        <w:spacing w:after="0" w:line="240" w:lineRule="auto"/>
        <w:rPr>
          <w:rFonts w:ascii="Times New Roman" w:eastAsia="Times New Roman" w:hAnsi="Times New Roman" w:cs="Times New Roman"/>
          <w:color w:val="262626"/>
          <w:sz w:val="28"/>
          <w:szCs w:val="28"/>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Pr="00FC2925"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728"/>
        <w:gridCol w:w="9462"/>
      </w:tblGrid>
      <w:tr w:rsidR="00827B75" w:rsidRPr="00FC2925" w:rsidTr="00FC2925">
        <w:tc>
          <w:tcPr>
            <w:tcW w:w="15451" w:type="dxa"/>
            <w:gridSpan w:val="3"/>
            <w:shd w:val="clear" w:color="auto" w:fill="auto"/>
          </w:tcPr>
          <w:p w:rsidR="00827B75" w:rsidRPr="00827B75" w:rsidRDefault="00827B75" w:rsidP="00BC570D">
            <w:pPr>
              <w:rPr>
                <w:rFonts w:ascii="Times New Roman" w:hAnsi="Times New Roman" w:cs="Times New Roman"/>
                <w:b/>
                <w:sz w:val="32"/>
                <w:szCs w:val="32"/>
              </w:rPr>
            </w:pPr>
            <w:r w:rsidRPr="00827B75">
              <w:rPr>
                <w:rFonts w:ascii="Times New Roman" w:hAnsi="Times New Roman" w:cs="Times New Roman"/>
                <w:sz w:val="24"/>
                <w:szCs w:val="24"/>
              </w:rPr>
              <w:t xml:space="preserve">                  </w:t>
            </w:r>
            <w:r w:rsidRPr="00827B75">
              <w:rPr>
                <w:rFonts w:ascii="Times New Roman" w:hAnsi="Times New Roman" w:cs="Times New Roman"/>
                <w:b/>
                <w:sz w:val="32"/>
                <w:szCs w:val="32"/>
              </w:rPr>
              <w:t>Образовательная деятельность в ходе режимных моментов в старшей дошкольной группе</w:t>
            </w:r>
          </w:p>
        </w:tc>
      </w:tr>
      <w:tr w:rsidR="00827B75" w:rsidRPr="00FC2925" w:rsidTr="00FC2925">
        <w:tc>
          <w:tcPr>
            <w:tcW w:w="3261" w:type="dxa"/>
            <w:shd w:val="clear" w:color="auto" w:fill="D9D9D9"/>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Вид деятельности</w:t>
            </w:r>
          </w:p>
        </w:tc>
        <w:tc>
          <w:tcPr>
            <w:tcW w:w="2728" w:type="dxa"/>
            <w:shd w:val="clear" w:color="auto" w:fill="D9D9D9"/>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Периодичность</w:t>
            </w:r>
          </w:p>
        </w:tc>
        <w:tc>
          <w:tcPr>
            <w:tcW w:w="9462" w:type="dxa"/>
            <w:shd w:val="clear" w:color="auto" w:fill="D9D9D9"/>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Интеграция образовательных областей</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Утренняя  гимнастика</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Комплексы закаливающих процедур</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rPr>
          <w:cantSplit/>
          <w:trHeight w:val="1134"/>
        </w:trPr>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Гигиенические процедуры</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Ситуативные  беседы при проведении режимных моментов</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Чтение художественной литературы</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Дежурства</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Прогулки</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r w:rsidR="00827B75" w:rsidRPr="00FC2925" w:rsidTr="00FC2925">
        <w:tc>
          <w:tcPr>
            <w:tcW w:w="15451" w:type="dxa"/>
            <w:gridSpan w:val="3"/>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 xml:space="preserve">                  Образовательная деятельность в ходе режимных моментов в старшей дошкольной группе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Вид деятельности</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Периодичность</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Интеграция образовательных областей</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Утренняя  гимнастика</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bl>
    <w:p w:rsidR="00FC2925" w:rsidRPr="00FC2925" w:rsidRDefault="00FC2925" w:rsidP="00FC2925">
      <w:pPr>
        <w:tabs>
          <w:tab w:val="left" w:pos="720"/>
        </w:tabs>
        <w:spacing w:after="0" w:line="240" w:lineRule="auto"/>
        <w:rPr>
          <w:rFonts w:ascii="Times New Roman" w:eastAsia="Times New Roman" w:hAnsi="Times New Roman" w:cs="Times New Roman"/>
          <w:color w:val="262626"/>
          <w:spacing w:val="6"/>
          <w:sz w:val="28"/>
          <w:szCs w:val="28"/>
          <w:lang w:eastAsia="ru-RU"/>
        </w:rPr>
        <w:sectPr w:rsidR="00FC2925" w:rsidRPr="00FC2925" w:rsidSect="00FC2925">
          <w:footerReference w:type="default" r:id="rId10"/>
          <w:pgSz w:w="16838" w:h="11906" w:orient="landscape"/>
          <w:pgMar w:top="426" w:right="1134" w:bottom="1701" w:left="1134" w:header="708" w:footer="708" w:gutter="0"/>
          <w:cols w:space="708"/>
          <w:docGrid w:linePitch="360"/>
        </w:sectPr>
      </w:pPr>
    </w:p>
    <w:p w:rsidR="00FC2925" w:rsidRPr="00FC2925" w:rsidRDefault="00FC2925" w:rsidP="00DB2A6D">
      <w:pPr>
        <w:numPr>
          <w:ilvl w:val="1"/>
          <w:numId w:val="23"/>
        </w:numPr>
        <w:suppressAutoHyphens/>
        <w:spacing w:after="0" w:line="240" w:lineRule="auto"/>
        <w:jc w:val="center"/>
        <w:rPr>
          <w:rFonts w:ascii="Times New Roman" w:eastAsia="Times New Roman" w:hAnsi="Times New Roman" w:cs="Times New Roman"/>
          <w:color w:val="262626"/>
          <w:sz w:val="28"/>
          <w:szCs w:val="28"/>
          <w:lang w:eastAsia="zh-CN"/>
        </w:rPr>
      </w:pPr>
      <w:r w:rsidRPr="00FC2925">
        <w:rPr>
          <w:rFonts w:ascii="Cambria" w:eastAsia="Times New Roman" w:hAnsi="Cambria" w:cs="Times New Roman"/>
          <w:b/>
          <w:color w:val="262626"/>
          <w:sz w:val="28"/>
          <w:szCs w:val="28"/>
          <w:lang w:eastAsia="ru-RU"/>
        </w:rPr>
        <w:t>Организация развивающей  предметно пространственной  среды</w:t>
      </w:r>
    </w:p>
    <w:p w:rsidR="00FC2925" w:rsidRPr="00FC2925" w:rsidRDefault="00FC2925" w:rsidP="00FC2925">
      <w:pPr>
        <w:suppressAutoHyphens/>
        <w:spacing w:after="0" w:line="240" w:lineRule="auto"/>
        <w:ind w:left="791"/>
        <w:rPr>
          <w:rFonts w:ascii="Times New Roman" w:eastAsia="Times New Roman" w:hAnsi="Times New Roman" w:cs="Times New Roman"/>
          <w:color w:val="262626"/>
          <w:sz w:val="28"/>
          <w:szCs w:val="28"/>
          <w:lang w:eastAsia="zh-CN"/>
        </w:rPr>
      </w:pPr>
    </w:p>
    <w:p w:rsidR="00827B75" w:rsidRPr="00827B75" w:rsidRDefault="00827B75" w:rsidP="00827B75">
      <w:pPr>
        <w:ind w:firstLine="720"/>
        <w:jc w:val="both"/>
        <w:rPr>
          <w:rFonts w:ascii="Times New Roman" w:hAnsi="Times New Roman" w:cs="Times New Roman"/>
          <w:sz w:val="28"/>
          <w:szCs w:val="28"/>
        </w:rPr>
      </w:pPr>
      <w:r w:rsidRPr="00827B75">
        <w:rPr>
          <w:rFonts w:ascii="Times New Roman" w:hAnsi="Times New Roman" w:cs="Times New Roman"/>
          <w:sz w:val="28"/>
          <w:szCs w:val="28"/>
        </w:rPr>
        <w:t>Пространственная среда развивает и воспитывает ребенка, служит фоном и посредником  в личностно – развивающем взаимодействии. Работая над созданием пространственной среды, наш коллектив  учитывает требования ФГОС ДО,  а также требования  определенные  программой «От рождения до школы» под редакцией  Н.Е. Вераксы , Т.С. Комаровой , М.А. Васильевой, как возможность наиболее эффективного развития индивидуальности ребенка с учетом его склонностей, интересов.</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должна быть насыщенной, пригодной для совместной деятельности взрослого и ребёнка и самостоятельной деятельности детей, отвечающей потребностям детского возраста.</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 xml:space="preserve">  В групповой созданы условия для самостоятельной двигательной активности детей: предусмотрена площадь, свободная от мебели и игрушек.</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в группе обеспечивает доступ к объектам природного характера; побуждает детей к наблюдениям на участке детского сада за ростом растений, к участию в элементарном труде, проведению опытов и экспериментов с природным материалом.</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группы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и пр.</w:t>
      </w:r>
    </w:p>
    <w:p w:rsidR="00FC292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Пространство группы организовано в виде разграниченных зон, оснащённых развивающим материалом: книги, игрушки, материалы для творчества и пр. Подобная организация пространства позволяет дошкольникам выбирать интересные для себя занятия, чередовать их в течение дня, а педагогу даёт возможность эффективно организовывать образовательный процесс с учётом индивидуальных особенностей детей.</w:t>
      </w:r>
    </w:p>
    <w:tbl>
      <w:tblPr>
        <w:tblpPr w:leftFromText="180" w:rightFromText="180" w:vertAnchor="text" w:horzAnchor="margin" w:tblpY="206"/>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3119"/>
        <w:gridCol w:w="11481"/>
      </w:tblGrid>
      <w:tr w:rsidR="00827B75" w:rsidRPr="00827B75" w:rsidTr="00FC2925">
        <w:trPr>
          <w:tblCellSpacing w:w="0" w:type="dxa"/>
        </w:trPr>
        <w:tc>
          <w:tcPr>
            <w:tcW w:w="0" w:type="auto"/>
            <w:tcBorders>
              <w:top w:val="out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b/>
                <w:bCs/>
                <w:sz w:val="28"/>
                <w:szCs w:val="28"/>
                <w:lang w:eastAsia="ru-RU"/>
              </w:rPr>
              <w:t>Центр развития</w:t>
            </w:r>
          </w:p>
        </w:tc>
        <w:tc>
          <w:tcPr>
            <w:tcW w:w="0" w:type="auto"/>
            <w:tcBorders>
              <w:top w:val="out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b/>
                <w:bCs/>
                <w:sz w:val="28"/>
                <w:szCs w:val="28"/>
                <w:lang w:eastAsia="ru-RU"/>
              </w:rPr>
              <w:t>Оборудование и материалы, которые должны быть в группе</w:t>
            </w:r>
          </w:p>
        </w:tc>
      </w:tr>
      <w:tr w:rsidR="00827B75" w:rsidRPr="00827B75" w:rsidTr="00FC2925">
        <w:trPr>
          <w:trHeight w:val="2204"/>
          <w:tblCellSpacing w:w="0" w:type="dxa"/>
        </w:trPr>
        <w:tc>
          <w:tcPr>
            <w:tcW w:w="0" w:type="auto"/>
            <w:tcBorders>
              <w:bottom w:val="out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Спортивный центр</w:t>
            </w:r>
          </w:p>
        </w:tc>
        <w:tc>
          <w:tcPr>
            <w:tcW w:w="0" w:type="auto"/>
            <w:tcBorders>
              <w:bottom w:val="outset" w:sz="6" w:space="0" w:color="000000"/>
            </w:tcBorders>
          </w:tcPr>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Доска гладкая и ребристая;    - коврики, дорожки массажные, со следочками (для профилактики плоскостопия);</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палка  гимнастическая;</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мячи;  корзина для метания мечей;</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обручи;    скакалка;  кегли; дуга; кубы;</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скамейка;</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 гимнастический;</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шнур длинный и короткий;</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лестница гимнастическая</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мешочки с грузом (150-200 гр.);  </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ленты, флажки;</w:t>
            </w:r>
          </w:p>
          <w:p w:rsidR="00827B75" w:rsidRPr="00827B75" w:rsidRDefault="00827B75" w:rsidP="00827B75">
            <w:pPr>
              <w:numPr>
                <w:ilvl w:val="0"/>
                <w:numId w:val="2"/>
              </w:numPr>
              <w:tabs>
                <w:tab w:val="clear" w:pos="786"/>
                <w:tab w:val="num" w:pos="720"/>
              </w:tabs>
              <w:suppressAutoHyphens/>
              <w:spacing w:after="0" w:line="240" w:lineRule="auto"/>
              <w:ind w:left="357"/>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кольцеброс.</w:t>
            </w:r>
          </w:p>
        </w:tc>
      </w:tr>
      <w:tr w:rsidR="00827B75" w:rsidRPr="00827B75" w:rsidTr="00FC2925">
        <w:trPr>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познавательного развития</w:t>
            </w:r>
          </w:p>
        </w:tc>
        <w:tc>
          <w:tcPr>
            <w:tcW w:w="0" w:type="auto"/>
          </w:tcPr>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геометрических фигур для группировки по цвету, форме, величине (7 форм разных цветов и размеров);</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объёмных геометрических тел (разного цвета и величины);</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доски-вкладыши  (с основными формами, составными из 4-5 частей);</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разноцветных палочек с оттенками (по 5-7 каждого цвета);</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для сериации по величине - бруски, цилиндры и т.п. (7-8 элементов каждого признака);</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плоскостных геометрических фигур для составления изображений по графическим образцам (из 4 - 6 элементов);</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мозаика (разных форм и цвета, мелкая) с графическими образцами;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часы с крупным циферблатом и стрелками;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графические «головоломки» (лабиринты, схемы маршрутов персонажей и т.п.) в виде отдельных бланков, буклетов, настольно-печатных игр</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кубиков с буквами и цифрами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карточек с изображением количества (от 1 до 10) и цифр;</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числовой фриз на стене;</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кассы настольные</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для экспериментирования с водой:  емкости одинакового и разного размеров (5 - 6), различной формы, мерные стаканчики, предметы из разных материалов («тонет - не тонет»), черпачки, сачки, воронки;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для экспериментирования с песком: формочки разной конфигурации, емкости разного размера (4-5 шт), предметы-орудия разных размеров, форм, конструкции;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Тетради по  математике;</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счёты;</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книги по математике о числах первого десятка;</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геометрические панно, сделанные совместно с детьми.</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Материал по познавательному развитию:</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картинок для группировки и обобщения (до 8 - 10 в каждой группе;</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предметных картинок типа «лото» из 6-8 частей (той же тематики, в том числе с сопоставлением реалистических и условно-схематических изображений);</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парных картинок на соотнесение (сравнение: найди отличие (по внешнему виду), ошибки (по смыслу);</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предметных картинок для группировки по разным признакам (2 - 3) последовательно или одновременно (назначение, цвет, величина);</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серии картинок (по 4 - 6) для  установления последовательности событий (сказки, литературные сюжеты, социобытовые ситуации);</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серии из 4 картинок «Времена года» (природная и сезонная деятельность людей);</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предметные и сюжетные картинки (с различной тематикой) крупного и мелкого  формата;</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разрезные (складные) кубики с  сюжетными картинками (6 - 8 частей);</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разрезные сюжетные картинки (6 - 8 частей).</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Краеведческие материалы: фотографии родного края, гербарии.</w:t>
            </w:r>
          </w:p>
        </w:tc>
      </w:tr>
      <w:tr w:rsidR="00827B75" w:rsidRPr="00827B75" w:rsidTr="00FC2925">
        <w:trPr>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речевого развития</w:t>
            </w:r>
          </w:p>
        </w:tc>
        <w:tc>
          <w:tcPr>
            <w:tcW w:w="0" w:type="auto"/>
          </w:tcPr>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Дидактические наглядные материалы;</w:t>
            </w:r>
          </w:p>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предметные и сюжетные картинки и   др.</w:t>
            </w:r>
          </w:p>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книжные уголки с соответствующей возрасту  литературой;</w:t>
            </w:r>
          </w:p>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«Чудесный мешочек» с различными предметами.</w:t>
            </w:r>
          </w:p>
        </w:tc>
      </w:tr>
      <w:tr w:rsidR="00827B75" w:rsidRPr="00827B75" w:rsidTr="00FC2925">
        <w:trPr>
          <w:trHeight w:val="5109"/>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творчества</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(конструирование и ручной труд)</w:t>
            </w:r>
          </w:p>
        </w:tc>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Материалы для конструирования:</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конструкторы с разнообразными способами крепления деталей;</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строительные наборы с деталями разных форм и размеров;</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коробки большие и маленькие; ящички;</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бросовый материал: чурбачки, цилиндры, кубики, брусочки с просверленными дырками;</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Материалы для ручного труда:</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бумага разных видов (цветная, гофрированная, салфетки, картон, открытки и др.)</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вата, поролон, текстильные материалы (ткань, верёвочки. шнурки, ленточки и т.д.);</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подборка бросового материала (коробки, катушки, конусы, пластиковые бутылки, пробки,  фантики и фольга от конфет и др.);</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проволока в цветной оболочке;</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природные материалы (шишки, мох, желуди, семена арбуза, дыни, клёна и др,, сухоцветы, скорлупа орехов, яичная и др.);</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инструменты: ножницы с тупыми концами;  кисть; клей.</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«Полочка красоты»;</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мольберт или пюпитр;</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цветных карандашей; наборы фломастеров; шариковые ручки;  гуашь; акварель; цветные восковые мелки и т.п.</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индивидуальные палитры для смешения красок;</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кисточки  - тонкие и толстые, щетинистые, беличьи;  баночки для промывания ворса кисти от краски;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бумага для рисования разного формата;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салфетки из ткани, хорошо впитывающей воду, для осушения кисти; салфетки для рук;</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губки из поролона;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пластилин, глина;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доски для лепки;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стеки разной формы;</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розетки для клея;</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подносы для форм и обрезков бумаги;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большие клеёнки для покрытия столов;</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навесные валики с рулонами бумаги;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печатки для нанесения узора;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школьные мелки для рисования на доске и асфальте или линолеуме.</w:t>
            </w:r>
          </w:p>
        </w:tc>
      </w:tr>
      <w:tr w:rsidR="00827B75" w:rsidRPr="00827B75" w:rsidTr="00FC2925">
        <w:trPr>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живой природы</w:t>
            </w:r>
          </w:p>
        </w:tc>
        <w:tc>
          <w:tcPr>
            <w:tcW w:w="0" w:type="auto"/>
          </w:tcPr>
          <w:p w:rsidR="00827B75" w:rsidRPr="00827B75" w:rsidRDefault="00827B75" w:rsidP="00827B75">
            <w:pPr>
              <w:numPr>
                <w:ilvl w:val="0"/>
                <w:numId w:val="8"/>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комнатные растения с красивыми листьями различной формы, цветущие;</w:t>
            </w:r>
          </w:p>
          <w:p w:rsidR="00827B75" w:rsidRPr="00827B75" w:rsidRDefault="00827B75" w:rsidP="00827B75">
            <w:pPr>
              <w:numPr>
                <w:ilvl w:val="0"/>
                <w:numId w:val="8"/>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круговая диаграмма смены времён года;</w:t>
            </w:r>
          </w:p>
          <w:p w:rsidR="00827B75" w:rsidRPr="00827B75" w:rsidRDefault="00827B75" w:rsidP="00827B75">
            <w:pPr>
              <w:numPr>
                <w:ilvl w:val="0"/>
                <w:numId w:val="8"/>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изображение явлений природы (солнце, пасмурно, ветер, дождь, снег и др.) со стрелкой.</w:t>
            </w:r>
          </w:p>
        </w:tc>
      </w:tr>
      <w:tr w:rsidR="00827B75" w:rsidRPr="00827B75" w:rsidTr="00FC2925">
        <w:trPr>
          <w:trHeight w:val="985"/>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сюжетно-ролевых  и др. игр</w:t>
            </w:r>
          </w:p>
        </w:tc>
        <w:tc>
          <w:tcPr>
            <w:tcW w:w="0" w:type="auto"/>
          </w:tcPr>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Оборудование для сюжетно-ролевых игр «Дом», «Парикмахерская», «Больница», «Магазин» и др.</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атрибуты для сюжетно-ролевых игр (шапочки, бескозырки, фартуки, юбки, наборы медицинских, </w:t>
            </w:r>
            <w:r w:rsidR="00611CB5">
              <w:rPr>
                <w:rFonts w:ascii="Times New Roman" w:eastAsia="Times New Roman" w:hAnsi="Times New Roman" w:cs="Times New Roman"/>
                <w:sz w:val="28"/>
                <w:szCs w:val="28"/>
                <w:lang w:eastAsia="ru-RU"/>
              </w:rPr>
              <w:t>парикмахер</w:t>
            </w:r>
            <w:r w:rsidRPr="00827B75">
              <w:rPr>
                <w:rFonts w:ascii="Times New Roman" w:eastAsia="Times New Roman" w:hAnsi="Times New Roman" w:cs="Times New Roman"/>
                <w:sz w:val="28"/>
                <w:szCs w:val="28"/>
                <w:lang w:eastAsia="ru-RU"/>
              </w:rPr>
              <w:t>ских принадлежностей и др.);</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куклы крупные (35-40 см), средние (25-35 см);  куклы девочки;</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фигурки средней величины:  дикие и домашние животные;</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кухонной и чайной посуды;</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овощей и фруктов;</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машины крупные и средние; грузовые и легковые;</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телефон, руль, весы, сумки, ведёрки, утюг, молоток, часы  и др.</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кукольные коляски;</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настольные игры.</w:t>
            </w:r>
          </w:p>
        </w:tc>
      </w:tr>
      <w:tr w:rsidR="00827B75" w:rsidRPr="00827B75" w:rsidTr="00FC2925">
        <w:trPr>
          <w:tblCellSpacing w:w="0" w:type="dxa"/>
        </w:trPr>
        <w:tc>
          <w:tcPr>
            <w:tcW w:w="0" w:type="auto"/>
            <w:tcBorders>
              <w:bottom w:val="in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Музыкальный центр</w:t>
            </w:r>
          </w:p>
        </w:tc>
        <w:tc>
          <w:tcPr>
            <w:tcW w:w="0" w:type="auto"/>
            <w:tcBorders>
              <w:bottom w:val="inset" w:sz="6" w:space="0" w:color="000000"/>
            </w:tcBorders>
          </w:tcPr>
          <w:p w:rsidR="00827B75" w:rsidRPr="00827B75" w:rsidRDefault="00827B75" w:rsidP="00827B75">
            <w:pPr>
              <w:numPr>
                <w:ilvl w:val="0"/>
                <w:numId w:val="10"/>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Музыкальные инструменты (бубен, барабан, треугольник, маракасы, тарелки, металлофон, ложки и др);</w:t>
            </w:r>
          </w:p>
          <w:p w:rsidR="00827B75" w:rsidRPr="00827B75" w:rsidRDefault="00827B75" w:rsidP="00827B75">
            <w:pPr>
              <w:numPr>
                <w:ilvl w:val="0"/>
                <w:numId w:val="10"/>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Музыкально-дидактические игры.</w:t>
            </w:r>
          </w:p>
        </w:tc>
      </w:tr>
    </w:tbl>
    <w:p w:rsidR="00FC2925" w:rsidRDefault="00FC2925"/>
    <w:sectPr w:rsidR="00FC2925" w:rsidSect="00FC2925">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106" w:rsidRDefault="00BE7106">
      <w:pPr>
        <w:spacing w:after="0" w:line="240" w:lineRule="auto"/>
      </w:pPr>
      <w:r>
        <w:separator/>
      </w:r>
    </w:p>
  </w:endnote>
  <w:endnote w:type="continuationSeparator" w:id="0">
    <w:p w:rsidR="00BE7106" w:rsidRDefault="00BE7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rdiaUPC">
    <w:charset w:val="00"/>
    <w:family w:val="swiss"/>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PetersburgC">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240" w:rsidRDefault="00B04240">
    <w:pPr>
      <w:pStyle w:val="af0"/>
      <w:jc w:val="right"/>
    </w:pPr>
    <w:r>
      <w:fldChar w:fldCharType="begin"/>
    </w:r>
    <w:r>
      <w:instrText>PAGE   \* MERGEFORMAT</w:instrText>
    </w:r>
    <w:r>
      <w:fldChar w:fldCharType="separate"/>
    </w:r>
    <w:r w:rsidR="00305D1C">
      <w:rPr>
        <w:noProof/>
      </w:rPr>
      <w:t>4</w:t>
    </w:r>
    <w:r>
      <w:fldChar w:fldCharType="end"/>
    </w:r>
  </w:p>
  <w:p w:rsidR="00B04240" w:rsidRDefault="00B04240">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240" w:rsidRDefault="00B04240">
    <w:pPr>
      <w:pStyle w:val="af0"/>
      <w:jc w:val="right"/>
    </w:pPr>
    <w:r>
      <w:fldChar w:fldCharType="begin"/>
    </w:r>
    <w:r>
      <w:instrText>PAGE   \* MERGEFORMAT</w:instrText>
    </w:r>
    <w:r>
      <w:fldChar w:fldCharType="separate"/>
    </w:r>
    <w:r w:rsidR="000E51E6">
      <w:rPr>
        <w:noProof/>
      </w:rPr>
      <w:t>66</w:t>
    </w:r>
    <w:r>
      <w:fldChar w:fldCharType="end"/>
    </w:r>
  </w:p>
  <w:p w:rsidR="00B04240" w:rsidRDefault="00B04240">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106" w:rsidRDefault="00BE7106">
      <w:pPr>
        <w:spacing w:after="0" w:line="240" w:lineRule="auto"/>
      </w:pPr>
      <w:r>
        <w:separator/>
      </w:r>
    </w:p>
  </w:footnote>
  <w:footnote w:type="continuationSeparator" w:id="0">
    <w:p w:rsidR="00BE7106" w:rsidRDefault="00BE71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9290971"/>
    <w:multiLevelType w:val="multilevel"/>
    <w:tmpl w:val="F01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34602"/>
    <w:multiLevelType w:val="hybridMultilevel"/>
    <w:tmpl w:val="0B869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F40E4A"/>
    <w:multiLevelType w:val="hybridMultilevel"/>
    <w:tmpl w:val="CBFC3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0537F6"/>
    <w:multiLevelType w:val="multilevel"/>
    <w:tmpl w:val="362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316BE"/>
    <w:multiLevelType w:val="hybridMultilevel"/>
    <w:tmpl w:val="BE24E8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930F56"/>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E415D5"/>
    <w:multiLevelType w:val="hybridMultilevel"/>
    <w:tmpl w:val="0A42EF48"/>
    <w:lvl w:ilvl="0" w:tplc="32A0A0BC">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AA47A0"/>
    <w:multiLevelType w:val="hybridMultilevel"/>
    <w:tmpl w:val="35EA9AD2"/>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2E6D4125"/>
    <w:multiLevelType w:val="multilevel"/>
    <w:tmpl w:val="F190E0A8"/>
    <w:lvl w:ilvl="0">
      <w:start w:val="3"/>
      <w:numFmt w:val="decimal"/>
      <w:lvlText w:val="%1."/>
      <w:lvlJc w:val="left"/>
      <w:pPr>
        <w:ind w:left="450" w:hanging="450"/>
      </w:pPr>
      <w:rPr>
        <w:rFonts w:ascii="Cambria" w:hAnsi="Cambria" w:hint="default"/>
        <w:b/>
      </w:rPr>
    </w:lvl>
    <w:lvl w:ilvl="1">
      <w:start w:val="3"/>
      <w:numFmt w:val="decimal"/>
      <w:lvlText w:val="%1.%2."/>
      <w:lvlJc w:val="left"/>
      <w:pPr>
        <w:ind w:left="791" w:hanging="720"/>
      </w:pPr>
      <w:rPr>
        <w:rFonts w:ascii="Cambria" w:hAnsi="Cambria" w:hint="default"/>
        <w:b/>
      </w:rPr>
    </w:lvl>
    <w:lvl w:ilvl="2">
      <w:start w:val="1"/>
      <w:numFmt w:val="decimal"/>
      <w:lvlText w:val="%1.%2.%3."/>
      <w:lvlJc w:val="left"/>
      <w:pPr>
        <w:ind w:left="862" w:hanging="720"/>
      </w:pPr>
      <w:rPr>
        <w:rFonts w:ascii="Cambria" w:hAnsi="Cambria" w:hint="default"/>
        <w:b/>
      </w:rPr>
    </w:lvl>
    <w:lvl w:ilvl="3">
      <w:start w:val="1"/>
      <w:numFmt w:val="decimal"/>
      <w:lvlText w:val="%1.%2.%3.%4."/>
      <w:lvlJc w:val="left"/>
      <w:pPr>
        <w:ind w:left="1293" w:hanging="1080"/>
      </w:pPr>
      <w:rPr>
        <w:rFonts w:ascii="Cambria" w:hAnsi="Cambria" w:hint="default"/>
        <w:b/>
      </w:rPr>
    </w:lvl>
    <w:lvl w:ilvl="4">
      <w:start w:val="1"/>
      <w:numFmt w:val="decimal"/>
      <w:lvlText w:val="%1.%2.%3.%4.%5."/>
      <w:lvlJc w:val="left"/>
      <w:pPr>
        <w:ind w:left="1364" w:hanging="1080"/>
      </w:pPr>
      <w:rPr>
        <w:rFonts w:ascii="Cambria" w:hAnsi="Cambria" w:hint="default"/>
        <w:b/>
      </w:rPr>
    </w:lvl>
    <w:lvl w:ilvl="5">
      <w:start w:val="1"/>
      <w:numFmt w:val="decimal"/>
      <w:lvlText w:val="%1.%2.%3.%4.%5.%6."/>
      <w:lvlJc w:val="left"/>
      <w:pPr>
        <w:ind w:left="1795" w:hanging="1440"/>
      </w:pPr>
      <w:rPr>
        <w:rFonts w:ascii="Cambria" w:hAnsi="Cambria" w:hint="default"/>
        <w:b/>
      </w:rPr>
    </w:lvl>
    <w:lvl w:ilvl="6">
      <w:start w:val="1"/>
      <w:numFmt w:val="decimal"/>
      <w:lvlText w:val="%1.%2.%3.%4.%5.%6.%7."/>
      <w:lvlJc w:val="left"/>
      <w:pPr>
        <w:ind w:left="2226" w:hanging="1800"/>
      </w:pPr>
      <w:rPr>
        <w:rFonts w:ascii="Cambria" w:hAnsi="Cambria" w:hint="default"/>
        <w:b/>
      </w:rPr>
    </w:lvl>
    <w:lvl w:ilvl="7">
      <w:start w:val="1"/>
      <w:numFmt w:val="decimal"/>
      <w:lvlText w:val="%1.%2.%3.%4.%5.%6.%7.%8."/>
      <w:lvlJc w:val="left"/>
      <w:pPr>
        <w:ind w:left="2297" w:hanging="1800"/>
      </w:pPr>
      <w:rPr>
        <w:rFonts w:ascii="Cambria" w:hAnsi="Cambria" w:hint="default"/>
        <w:b/>
      </w:rPr>
    </w:lvl>
    <w:lvl w:ilvl="8">
      <w:start w:val="1"/>
      <w:numFmt w:val="decimal"/>
      <w:lvlText w:val="%1.%2.%3.%4.%5.%6.%7.%8.%9."/>
      <w:lvlJc w:val="left"/>
      <w:pPr>
        <w:ind w:left="2728" w:hanging="2160"/>
      </w:pPr>
      <w:rPr>
        <w:rFonts w:ascii="Cambria" w:hAnsi="Cambria" w:hint="default"/>
        <w:b/>
      </w:rPr>
    </w:lvl>
  </w:abstractNum>
  <w:abstractNum w:abstractNumId="10" w15:restartNumberingAfterBreak="0">
    <w:nsid w:val="334B117B"/>
    <w:multiLevelType w:val="multilevel"/>
    <w:tmpl w:val="B2FC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A6A9A"/>
    <w:multiLevelType w:val="hybridMultilevel"/>
    <w:tmpl w:val="4934AA7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49A179EA"/>
    <w:multiLevelType w:val="hybridMultilevel"/>
    <w:tmpl w:val="D3F61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D981553"/>
    <w:multiLevelType w:val="multilevel"/>
    <w:tmpl w:val="AB22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F4193A"/>
    <w:multiLevelType w:val="hybridMultilevel"/>
    <w:tmpl w:val="E3303B2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529B5756"/>
    <w:multiLevelType w:val="hybridMultilevel"/>
    <w:tmpl w:val="9118BCF2"/>
    <w:lvl w:ilvl="0" w:tplc="0419000B">
      <w:start w:val="1"/>
      <w:numFmt w:val="bullet"/>
      <w:lvlText w:val=""/>
      <w:lvlJc w:val="left"/>
      <w:pPr>
        <w:ind w:left="172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53842CB0"/>
    <w:multiLevelType w:val="multilevel"/>
    <w:tmpl w:val="865E4D2E"/>
    <w:lvl w:ilvl="0">
      <w:start w:val="1"/>
      <w:numFmt w:val="decimal"/>
      <w:lvlText w:val="%1."/>
      <w:lvlJc w:val="left"/>
      <w:pPr>
        <w:ind w:left="2912" w:hanging="360"/>
      </w:pPr>
      <w:rPr>
        <w:rFonts w:eastAsia="Calibri" w:hint="default"/>
      </w:rPr>
    </w:lvl>
    <w:lvl w:ilvl="1">
      <w:start w:val="2"/>
      <w:numFmt w:val="decimal"/>
      <w:isLgl/>
      <w:lvlText w:val="%1.%2."/>
      <w:lvlJc w:val="left"/>
      <w:pPr>
        <w:ind w:left="3272" w:hanging="720"/>
      </w:pPr>
      <w:rPr>
        <w:rFonts w:hint="default"/>
        <w:b/>
        <w:color w:val="auto"/>
      </w:rPr>
    </w:lvl>
    <w:lvl w:ilvl="2">
      <w:start w:val="1"/>
      <w:numFmt w:val="decimal"/>
      <w:isLgl/>
      <w:lvlText w:val="%1.%2.%3."/>
      <w:lvlJc w:val="left"/>
      <w:pPr>
        <w:ind w:left="3272" w:hanging="720"/>
      </w:pPr>
      <w:rPr>
        <w:rFonts w:hint="default"/>
        <w:b/>
        <w:color w:val="auto"/>
      </w:rPr>
    </w:lvl>
    <w:lvl w:ilvl="3">
      <w:start w:val="1"/>
      <w:numFmt w:val="decimal"/>
      <w:isLgl/>
      <w:lvlText w:val="%1.%2.%3.%4."/>
      <w:lvlJc w:val="left"/>
      <w:pPr>
        <w:ind w:left="3632" w:hanging="1080"/>
      </w:pPr>
      <w:rPr>
        <w:rFonts w:hint="default"/>
        <w:b/>
        <w:color w:val="auto"/>
      </w:rPr>
    </w:lvl>
    <w:lvl w:ilvl="4">
      <w:start w:val="1"/>
      <w:numFmt w:val="decimal"/>
      <w:isLgl/>
      <w:lvlText w:val="%1.%2.%3.%4.%5."/>
      <w:lvlJc w:val="left"/>
      <w:pPr>
        <w:ind w:left="3632" w:hanging="1080"/>
      </w:pPr>
      <w:rPr>
        <w:rFonts w:hint="default"/>
        <w:b/>
        <w:color w:val="auto"/>
      </w:rPr>
    </w:lvl>
    <w:lvl w:ilvl="5">
      <w:start w:val="1"/>
      <w:numFmt w:val="decimal"/>
      <w:isLgl/>
      <w:lvlText w:val="%1.%2.%3.%4.%5.%6."/>
      <w:lvlJc w:val="left"/>
      <w:pPr>
        <w:ind w:left="3992" w:hanging="1440"/>
      </w:pPr>
      <w:rPr>
        <w:rFonts w:hint="default"/>
        <w:b/>
        <w:color w:val="auto"/>
      </w:rPr>
    </w:lvl>
    <w:lvl w:ilvl="6">
      <w:start w:val="1"/>
      <w:numFmt w:val="decimal"/>
      <w:isLgl/>
      <w:lvlText w:val="%1.%2.%3.%4.%5.%6.%7."/>
      <w:lvlJc w:val="left"/>
      <w:pPr>
        <w:ind w:left="4352" w:hanging="1800"/>
      </w:pPr>
      <w:rPr>
        <w:rFonts w:hint="default"/>
        <w:b/>
        <w:color w:val="auto"/>
      </w:rPr>
    </w:lvl>
    <w:lvl w:ilvl="7">
      <w:start w:val="1"/>
      <w:numFmt w:val="decimal"/>
      <w:isLgl/>
      <w:lvlText w:val="%1.%2.%3.%4.%5.%6.%7.%8."/>
      <w:lvlJc w:val="left"/>
      <w:pPr>
        <w:ind w:left="4352" w:hanging="1800"/>
      </w:pPr>
      <w:rPr>
        <w:rFonts w:hint="default"/>
        <w:b/>
        <w:color w:val="auto"/>
      </w:rPr>
    </w:lvl>
    <w:lvl w:ilvl="8">
      <w:start w:val="1"/>
      <w:numFmt w:val="decimal"/>
      <w:isLgl/>
      <w:lvlText w:val="%1.%2.%3.%4.%5.%6.%7.%8.%9."/>
      <w:lvlJc w:val="left"/>
      <w:pPr>
        <w:ind w:left="4712" w:hanging="2160"/>
      </w:pPr>
      <w:rPr>
        <w:rFonts w:hint="default"/>
        <w:b/>
        <w:color w:val="auto"/>
      </w:rPr>
    </w:lvl>
  </w:abstractNum>
  <w:abstractNum w:abstractNumId="17" w15:restartNumberingAfterBreak="0">
    <w:nsid w:val="54185EBF"/>
    <w:multiLevelType w:val="multilevel"/>
    <w:tmpl w:val="3066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544EA5"/>
    <w:multiLevelType w:val="hybridMultilevel"/>
    <w:tmpl w:val="9EC80DCA"/>
    <w:lvl w:ilvl="0" w:tplc="209EBF78">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5AFB1777"/>
    <w:multiLevelType w:val="multilevel"/>
    <w:tmpl w:val="DF34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7B2C0D"/>
    <w:multiLevelType w:val="multilevel"/>
    <w:tmpl w:val="58DC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D93FEE"/>
    <w:multiLevelType w:val="hybridMultilevel"/>
    <w:tmpl w:val="B7107B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B992C01"/>
    <w:multiLevelType w:val="multilevel"/>
    <w:tmpl w:val="C240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123E6F"/>
    <w:multiLevelType w:val="hybridMultilevel"/>
    <w:tmpl w:val="CC14D3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38A3907"/>
    <w:multiLevelType w:val="multilevel"/>
    <w:tmpl w:val="BD46CBA4"/>
    <w:lvl w:ilvl="0">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7235633"/>
    <w:multiLevelType w:val="multilevel"/>
    <w:tmpl w:val="6BD2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F12DF1"/>
    <w:multiLevelType w:val="hybridMultilevel"/>
    <w:tmpl w:val="5BF2D5AE"/>
    <w:lvl w:ilvl="0" w:tplc="1C2C459C">
      <w:start w:val="2"/>
      <w:numFmt w:val="decimal"/>
      <w:lvlText w:val="%1."/>
      <w:lvlJc w:val="left"/>
      <w:pPr>
        <w:ind w:left="556" w:hanging="205"/>
      </w:pPr>
      <w:rPr>
        <w:rFonts w:ascii="Times New Roman" w:eastAsia="Times New Roman" w:hAnsi="Times New Roman" w:cs="Times New Roman" w:hint="default"/>
        <w:b w:val="0"/>
        <w:bCs w:val="0"/>
        <w:i w:val="0"/>
        <w:iCs w:val="0"/>
        <w:w w:val="96"/>
        <w:sz w:val="26"/>
        <w:szCs w:val="26"/>
        <w:lang w:val="ru-RU" w:eastAsia="en-US" w:bidi="ar-SA"/>
      </w:rPr>
    </w:lvl>
    <w:lvl w:ilvl="1" w:tplc="CEC61AE6">
      <w:numFmt w:val="bullet"/>
      <w:lvlText w:val="•"/>
      <w:lvlJc w:val="left"/>
      <w:pPr>
        <w:ind w:left="1592" w:hanging="205"/>
      </w:pPr>
      <w:rPr>
        <w:rFonts w:hint="default"/>
        <w:lang w:val="ru-RU" w:eastAsia="en-US" w:bidi="ar-SA"/>
      </w:rPr>
    </w:lvl>
    <w:lvl w:ilvl="2" w:tplc="4D505B58">
      <w:numFmt w:val="bullet"/>
      <w:lvlText w:val="•"/>
      <w:lvlJc w:val="left"/>
      <w:pPr>
        <w:ind w:left="2624" w:hanging="205"/>
      </w:pPr>
      <w:rPr>
        <w:rFonts w:hint="default"/>
        <w:lang w:val="ru-RU" w:eastAsia="en-US" w:bidi="ar-SA"/>
      </w:rPr>
    </w:lvl>
    <w:lvl w:ilvl="3" w:tplc="BEB47C1E">
      <w:numFmt w:val="bullet"/>
      <w:lvlText w:val="•"/>
      <w:lvlJc w:val="left"/>
      <w:pPr>
        <w:ind w:left="3656" w:hanging="205"/>
      </w:pPr>
      <w:rPr>
        <w:rFonts w:hint="default"/>
        <w:lang w:val="ru-RU" w:eastAsia="en-US" w:bidi="ar-SA"/>
      </w:rPr>
    </w:lvl>
    <w:lvl w:ilvl="4" w:tplc="2BE2C35E">
      <w:numFmt w:val="bullet"/>
      <w:lvlText w:val="•"/>
      <w:lvlJc w:val="left"/>
      <w:pPr>
        <w:ind w:left="4688" w:hanging="205"/>
      </w:pPr>
      <w:rPr>
        <w:rFonts w:hint="default"/>
        <w:lang w:val="ru-RU" w:eastAsia="en-US" w:bidi="ar-SA"/>
      </w:rPr>
    </w:lvl>
    <w:lvl w:ilvl="5" w:tplc="98CC30DE">
      <w:numFmt w:val="bullet"/>
      <w:lvlText w:val="•"/>
      <w:lvlJc w:val="left"/>
      <w:pPr>
        <w:ind w:left="5720" w:hanging="205"/>
      </w:pPr>
      <w:rPr>
        <w:rFonts w:hint="default"/>
        <w:lang w:val="ru-RU" w:eastAsia="en-US" w:bidi="ar-SA"/>
      </w:rPr>
    </w:lvl>
    <w:lvl w:ilvl="6" w:tplc="164E1518">
      <w:numFmt w:val="bullet"/>
      <w:lvlText w:val="•"/>
      <w:lvlJc w:val="left"/>
      <w:pPr>
        <w:ind w:left="6752" w:hanging="205"/>
      </w:pPr>
      <w:rPr>
        <w:rFonts w:hint="default"/>
        <w:lang w:val="ru-RU" w:eastAsia="en-US" w:bidi="ar-SA"/>
      </w:rPr>
    </w:lvl>
    <w:lvl w:ilvl="7" w:tplc="80A6E200">
      <w:numFmt w:val="bullet"/>
      <w:lvlText w:val="•"/>
      <w:lvlJc w:val="left"/>
      <w:pPr>
        <w:ind w:left="7784" w:hanging="205"/>
      </w:pPr>
      <w:rPr>
        <w:rFonts w:hint="default"/>
        <w:lang w:val="ru-RU" w:eastAsia="en-US" w:bidi="ar-SA"/>
      </w:rPr>
    </w:lvl>
    <w:lvl w:ilvl="8" w:tplc="9C4EEC06">
      <w:numFmt w:val="bullet"/>
      <w:lvlText w:val="•"/>
      <w:lvlJc w:val="left"/>
      <w:pPr>
        <w:ind w:left="8816" w:hanging="205"/>
      </w:pPr>
      <w:rPr>
        <w:rFonts w:hint="default"/>
        <w:lang w:val="ru-RU" w:eastAsia="en-US" w:bidi="ar-SA"/>
      </w:rPr>
    </w:lvl>
  </w:abstractNum>
  <w:abstractNum w:abstractNumId="27" w15:restartNumberingAfterBreak="0">
    <w:nsid w:val="7F0817B9"/>
    <w:multiLevelType w:val="multilevel"/>
    <w:tmpl w:val="7C5AF1C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7"/>
  </w:num>
  <w:num w:numId="3">
    <w:abstractNumId w:val="10"/>
  </w:num>
  <w:num w:numId="4">
    <w:abstractNumId w:val="6"/>
  </w:num>
  <w:num w:numId="5">
    <w:abstractNumId w:val="4"/>
  </w:num>
  <w:num w:numId="6">
    <w:abstractNumId w:val="13"/>
  </w:num>
  <w:num w:numId="7">
    <w:abstractNumId w:val="20"/>
  </w:num>
  <w:num w:numId="8">
    <w:abstractNumId w:val="1"/>
  </w:num>
  <w:num w:numId="9">
    <w:abstractNumId w:val="17"/>
  </w:num>
  <w:num w:numId="10">
    <w:abstractNumId w:val="22"/>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
  </w:num>
  <w:num w:numId="14">
    <w:abstractNumId w:val="12"/>
  </w:num>
  <w:num w:numId="15">
    <w:abstractNumId w:val="3"/>
  </w:num>
  <w:num w:numId="16">
    <w:abstractNumId w:val="16"/>
  </w:num>
  <w:num w:numId="17">
    <w:abstractNumId w:val="7"/>
  </w:num>
  <w:num w:numId="18">
    <w:abstractNumId w:val="25"/>
  </w:num>
  <w:num w:numId="19">
    <w:abstractNumId w:val="14"/>
  </w:num>
  <w:num w:numId="20">
    <w:abstractNumId w:val="24"/>
  </w:num>
  <w:num w:numId="21">
    <w:abstractNumId w:val="19"/>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5"/>
  </w:num>
  <w:num w:numId="25">
    <w:abstractNumId w:val="23"/>
  </w:num>
  <w:num w:numId="26">
    <w:abstractNumId w:val="5"/>
  </w:num>
  <w:num w:numId="27">
    <w:abstractNumId w:val="21"/>
  </w:num>
  <w:num w:numId="2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C2925"/>
    <w:rsid w:val="00011D6E"/>
    <w:rsid w:val="000E51E6"/>
    <w:rsid w:val="000F1A64"/>
    <w:rsid w:val="00157CD2"/>
    <w:rsid w:val="00177E75"/>
    <w:rsid w:val="001A1F8E"/>
    <w:rsid w:val="001B7B25"/>
    <w:rsid w:val="001C3FF5"/>
    <w:rsid w:val="001F20E2"/>
    <w:rsid w:val="002111B6"/>
    <w:rsid w:val="0026111E"/>
    <w:rsid w:val="002947D8"/>
    <w:rsid w:val="002D7DAF"/>
    <w:rsid w:val="002E7952"/>
    <w:rsid w:val="00305D1C"/>
    <w:rsid w:val="00330505"/>
    <w:rsid w:val="00420A58"/>
    <w:rsid w:val="0042196B"/>
    <w:rsid w:val="004228B7"/>
    <w:rsid w:val="00465AC0"/>
    <w:rsid w:val="004A6648"/>
    <w:rsid w:val="004D16A2"/>
    <w:rsid w:val="004F6B35"/>
    <w:rsid w:val="00501C8F"/>
    <w:rsid w:val="00520232"/>
    <w:rsid w:val="005220E4"/>
    <w:rsid w:val="00552342"/>
    <w:rsid w:val="005737E2"/>
    <w:rsid w:val="0058677B"/>
    <w:rsid w:val="005C6FE0"/>
    <w:rsid w:val="006066CC"/>
    <w:rsid w:val="00611CB5"/>
    <w:rsid w:val="00625579"/>
    <w:rsid w:val="00630A50"/>
    <w:rsid w:val="00630C53"/>
    <w:rsid w:val="006C0C39"/>
    <w:rsid w:val="006E4AE9"/>
    <w:rsid w:val="00712256"/>
    <w:rsid w:val="007332F8"/>
    <w:rsid w:val="00773A4F"/>
    <w:rsid w:val="007863F0"/>
    <w:rsid w:val="007E4873"/>
    <w:rsid w:val="007F4CDE"/>
    <w:rsid w:val="00827B75"/>
    <w:rsid w:val="00886A5A"/>
    <w:rsid w:val="00890053"/>
    <w:rsid w:val="008A7B4A"/>
    <w:rsid w:val="008F55B6"/>
    <w:rsid w:val="00901A22"/>
    <w:rsid w:val="00983DA5"/>
    <w:rsid w:val="009947BF"/>
    <w:rsid w:val="009C51FD"/>
    <w:rsid w:val="009E08E1"/>
    <w:rsid w:val="00A17F0A"/>
    <w:rsid w:val="00A43A1B"/>
    <w:rsid w:val="00A70D88"/>
    <w:rsid w:val="00AC16C4"/>
    <w:rsid w:val="00AC2B21"/>
    <w:rsid w:val="00AE3EB0"/>
    <w:rsid w:val="00B00925"/>
    <w:rsid w:val="00B04240"/>
    <w:rsid w:val="00B06ADF"/>
    <w:rsid w:val="00B07475"/>
    <w:rsid w:val="00B311B9"/>
    <w:rsid w:val="00B56FE0"/>
    <w:rsid w:val="00BA3614"/>
    <w:rsid w:val="00BB652D"/>
    <w:rsid w:val="00BC570D"/>
    <w:rsid w:val="00BE7106"/>
    <w:rsid w:val="00C005D1"/>
    <w:rsid w:val="00C6656F"/>
    <w:rsid w:val="00CB2833"/>
    <w:rsid w:val="00CB30A0"/>
    <w:rsid w:val="00D34C2B"/>
    <w:rsid w:val="00D62721"/>
    <w:rsid w:val="00DB2A6D"/>
    <w:rsid w:val="00DC21E0"/>
    <w:rsid w:val="00DC4547"/>
    <w:rsid w:val="00DE0172"/>
    <w:rsid w:val="00E014AD"/>
    <w:rsid w:val="00E261E5"/>
    <w:rsid w:val="00E35B64"/>
    <w:rsid w:val="00ED4875"/>
    <w:rsid w:val="00F6686D"/>
    <w:rsid w:val="00F708D5"/>
    <w:rsid w:val="00F72AE3"/>
    <w:rsid w:val="00FB2AF4"/>
    <w:rsid w:val="00FB6121"/>
    <w:rsid w:val="00FC2925"/>
    <w:rsid w:val="00FE10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3A571"/>
  <w15:docId w15:val="{21EF6456-9759-496C-B02D-D3FC8ABF4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6CC"/>
  </w:style>
  <w:style w:type="paragraph" w:styleId="1">
    <w:name w:val="heading 1"/>
    <w:basedOn w:val="a"/>
    <w:next w:val="a"/>
    <w:link w:val="10"/>
    <w:uiPriority w:val="99"/>
    <w:qFormat/>
    <w:rsid w:val="00FC2925"/>
    <w:pPr>
      <w:keepNext/>
      <w:suppressAutoHyphens/>
      <w:spacing w:before="240" w:after="60" w:line="240" w:lineRule="auto"/>
      <w:outlineLvl w:val="0"/>
    </w:pPr>
    <w:rPr>
      <w:rFonts w:ascii="Cambria" w:eastAsia="Times New Roman" w:hAnsi="Cambria" w:cs="Times New Roman"/>
      <w:b/>
      <w:bCs/>
      <w:kern w:val="32"/>
      <w:sz w:val="32"/>
      <w:szCs w:val="32"/>
      <w:lang w:eastAsia="zh-CN"/>
    </w:rPr>
  </w:style>
  <w:style w:type="paragraph" w:styleId="2">
    <w:name w:val="heading 2"/>
    <w:basedOn w:val="a"/>
    <w:next w:val="a"/>
    <w:link w:val="20"/>
    <w:semiHidden/>
    <w:unhideWhenUsed/>
    <w:qFormat/>
    <w:rsid w:val="00FC2925"/>
    <w:pPr>
      <w:keepNext/>
      <w:suppressAutoHyphens/>
      <w:spacing w:before="240" w:after="60" w:line="240" w:lineRule="auto"/>
      <w:outlineLvl w:val="1"/>
    </w:pPr>
    <w:rPr>
      <w:rFonts w:ascii="Cambria" w:eastAsia="Times New Roman" w:hAnsi="Cambria" w:cs="Times New Roman"/>
      <w:b/>
      <w:bCs/>
      <w:i/>
      <w:iCs/>
      <w:sz w:val="28"/>
      <w:szCs w:val="28"/>
      <w:lang w:eastAsia="zh-CN"/>
    </w:rPr>
  </w:style>
  <w:style w:type="paragraph" w:styleId="3">
    <w:name w:val="heading 3"/>
    <w:basedOn w:val="a"/>
    <w:next w:val="a"/>
    <w:link w:val="30"/>
    <w:semiHidden/>
    <w:unhideWhenUsed/>
    <w:qFormat/>
    <w:rsid w:val="00FC2925"/>
    <w:pPr>
      <w:keepNext/>
      <w:suppressAutoHyphens/>
      <w:spacing w:before="240" w:after="60" w:line="240" w:lineRule="auto"/>
      <w:outlineLvl w:val="2"/>
    </w:pPr>
    <w:rPr>
      <w:rFonts w:ascii="Cambria" w:eastAsia="Times New Roman" w:hAnsi="Cambria" w:cs="Times New Roman"/>
      <w:b/>
      <w:bCs/>
      <w:sz w:val="26"/>
      <w:szCs w:val="26"/>
      <w:lang w:eastAsia="zh-CN"/>
    </w:rPr>
  </w:style>
  <w:style w:type="paragraph" w:styleId="5">
    <w:name w:val="heading 5"/>
    <w:basedOn w:val="a"/>
    <w:next w:val="a"/>
    <w:link w:val="50"/>
    <w:uiPriority w:val="99"/>
    <w:qFormat/>
    <w:rsid w:val="00FC2925"/>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C2925"/>
    <w:rPr>
      <w:rFonts w:ascii="Cambria" w:eastAsia="Times New Roman" w:hAnsi="Cambria" w:cs="Times New Roman"/>
      <w:b/>
      <w:bCs/>
      <w:kern w:val="32"/>
      <w:sz w:val="32"/>
      <w:szCs w:val="32"/>
      <w:lang w:eastAsia="zh-CN"/>
    </w:rPr>
  </w:style>
  <w:style w:type="character" w:customStyle="1" w:styleId="20">
    <w:name w:val="Заголовок 2 Знак"/>
    <w:basedOn w:val="a0"/>
    <w:link w:val="2"/>
    <w:semiHidden/>
    <w:rsid w:val="00FC2925"/>
    <w:rPr>
      <w:rFonts w:ascii="Cambria" w:eastAsia="Times New Roman" w:hAnsi="Cambria" w:cs="Times New Roman"/>
      <w:b/>
      <w:bCs/>
      <w:i/>
      <w:iCs/>
      <w:sz w:val="28"/>
      <w:szCs w:val="28"/>
      <w:lang w:eastAsia="zh-CN"/>
    </w:rPr>
  </w:style>
  <w:style w:type="character" w:customStyle="1" w:styleId="30">
    <w:name w:val="Заголовок 3 Знак"/>
    <w:basedOn w:val="a0"/>
    <w:link w:val="3"/>
    <w:semiHidden/>
    <w:rsid w:val="00FC2925"/>
    <w:rPr>
      <w:rFonts w:ascii="Cambria" w:eastAsia="Times New Roman" w:hAnsi="Cambria" w:cs="Times New Roman"/>
      <w:b/>
      <w:bCs/>
      <w:sz w:val="26"/>
      <w:szCs w:val="26"/>
      <w:lang w:eastAsia="zh-CN"/>
    </w:rPr>
  </w:style>
  <w:style w:type="character" w:customStyle="1" w:styleId="50">
    <w:name w:val="Заголовок 5 Знак"/>
    <w:basedOn w:val="a0"/>
    <w:link w:val="5"/>
    <w:uiPriority w:val="99"/>
    <w:rsid w:val="00FC2925"/>
    <w:rPr>
      <w:rFonts w:ascii="Times New Roman" w:eastAsia="Times New Roman" w:hAnsi="Times New Roman" w:cs="Times New Roman"/>
      <w:b/>
      <w:bCs/>
      <w:i/>
      <w:iCs/>
      <w:sz w:val="26"/>
      <w:szCs w:val="26"/>
    </w:rPr>
  </w:style>
  <w:style w:type="numbering" w:customStyle="1" w:styleId="11">
    <w:name w:val="Нет списка1"/>
    <w:next w:val="a2"/>
    <w:uiPriority w:val="99"/>
    <w:semiHidden/>
    <w:rsid w:val="00FC2925"/>
  </w:style>
  <w:style w:type="character" w:customStyle="1" w:styleId="WW8Num6z0">
    <w:name w:val="WW8Num6z0"/>
    <w:rsid w:val="00FC2925"/>
    <w:rPr>
      <w:rFonts w:ascii="Symbol" w:hAnsi="Symbol" w:cs="Symbol"/>
      <w:sz w:val="20"/>
    </w:rPr>
  </w:style>
  <w:style w:type="character" w:customStyle="1" w:styleId="WW8Num6z2">
    <w:name w:val="WW8Num6z2"/>
    <w:rsid w:val="00FC2925"/>
    <w:rPr>
      <w:rFonts w:ascii="Wingdings" w:hAnsi="Wingdings" w:cs="Wingdings"/>
      <w:sz w:val="20"/>
    </w:rPr>
  </w:style>
  <w:style w:type="character" w:customStyle="1" w:styleId="WW8Num7z0">
    <w:name w:val="WW8Num7z0"/>
    <w:rsid w:val="00FC2925"/>
    <w:rPr>
      <w:rFonts w:ascii="Symbol" w:hAnsi="Symbol" w:cs="Symbol"/>
    </w:rPr>
  </w:style>
  <w:style w:type="character" w:customStyle="1" w:styleId="WW8Num7z1">
    <w:name w:val="WW8Num7z1"/>
    <w:rsid w:val="00FC2925"/>
    <w:rPr>
      <w:rFonts w:ascii="Courier New" w:hAnsi="Courier New" w:cs="Courier New"/>
    </w:rPr>
  </w:style>
  <w:style w:type="character" w:customStyle="1" w:styleId="WW8Num7z2">
    <w:name w:val="WW8Num7z2"/>
    <w:rsid w:val="00FC2925"/>
    <w:rPr>
      <w:rFonts w:ascii="Wingdings" w:hAnsi="Wingdings" w:cs="Wingdings"/>
    </w:rPr>
  </w:style>
  <w:style w:type="character" w:customStyle="1" w:styleId="12">
    <w:name w:val="Основной шрифт абзаца1"/>
    <w:rsid w:val="00FC2925"/>
  </w:style>
  <w:style w:type="character" w:customStyle="1" w:styleId="a3">
    <w:name w:val="Символ сноски"/>
    <w:rsid w:val="00FC2925"/>
    <w:rPr>
      <w:vertAlign w:val="superscript"/>
    </w:rPr>
  </w:style>
  <w:style w:type="character" w:styleId="a4">
    <w:name w:val="page number"/>
    <w:basedOn w:val="12"/>
    <w:rsid w:val="00FC2925"/>
  </w:style>
  <w:style w:type="character" w:styleId="a5">
    <w:name w:val="Hyperlink"/>
    <w:rsid w:val="00FC2925"/>
    <w:rPr>
      <w:color w:val="0000FF"/>
      <w:u w:val="single"/>
    </w:rPr>
  </w:style>
  <w:style w:type="character" w:styleId="a6">
    <w:name w:val="footnote reference"/>
    <w:rsid w:val="00FC2925"/>
    <w:rPr>
      <w:vertAlign w:val="superscript"/>
    </w:rPr>
  </w:style>
  <w:style w:type="character" w:styleId="a7">
    <w:name w:val="endnote reference"/>
    <w:rsid w:val="00FC2925"/>
    <w:rPr>
      <w:vertAlign w:val="superscript"/>
    </w:rPr>
  </w:style>
  <w:style w:type="character" w:customStyle="1" w:styleId="a8">
    <w:name w:val="Символы концевой сноски"/>
    <w:rsid w:val="00FC2925"/>
  </w:style>
  <w:style w:type="paragraph" w:customStyle="1" w:styleId="13">
    <w:name w:val="Заголовок1"/>
    <w:basedOn w:val="a"/>
    <w:next w:val="a9"/>
    <w:rsid w:val="00FC2925"/>
    <w:pPr>
      <w:keepNext/>
      <w:suppressAutoHyphens/>
      <w:spacing w:before="240" w:after="120" w:line="240" w:lineRule="auto"/>
    </w:pPr>
    <w:rPr>
      <w:rFonts w:ascii="Arial" w:eastAsia="Arial Unicode MS" w:hAnsi="Arial" w:cs="Mangal"/>
      <w:sz w:val="28"/>
      <w:szCs w:val="28"/>
      <w:lang w:eastAsia="zh-CN"/>
    </w:rPr>
  </w:style>
  <w:style w:type="paragraph" w:styleId="a9">
    <w:name w:val="Body Text"/>
    <w:basedOn w:val="a"/>
    <w:link w:val="aa"/>
    <w:rsid w:val="00FC2925"/>
    <w:pPr>
      <w:suppressAutoHyphens/>
      <w:spacing w:after="120" w:line="240" w:lineRule="auto"/>
    </w:pPr>
    <w:rPr>
      <w:rFonts w:ascii="Times New Roman" w:eastAsia="Times New Roman" w:hAnsi="Times New Roman" w:cs="Times New Roman"/>
      <w:sz w:val="24"/>
      <w:szCs w:val="24"/>
      <w:lang w:eastAsia="zh-CN"/>
    </w:rPr>
  </w:style>
  <w:style w:type="character" w:customStyle="1" w:styleId="aa">
    <w:name w:val="Основной текст Знак"/>
    <w:basedOn w:val="a0"/>
    <w:link w:val="a9"/>
    <w:rsid w:val="00FC2925"/>
    <w:rPr>
      <w:rFonts w:ascii="Times New Roman" w:eastAsia="Times New Roman" w:hAnsi="Times New Roman" w:cs="Times New Roman"/>
      <w:sz w:val="24"/>
      <w:szCs w:val="24"/>
      <w:lang w:eastAsia="zh-CN"/>
    </w:rPr>
  </w:style>
  <w:style w:type="paragraph" w:styleId="ab">
    <w:name w:val="List"/>
    <w:basedOn w:val="a9"/>
    <w:rsid w:val="00FC2925"/>
    <w:rPr>
      <w:rFonts w:cs="Mangal"/>
    </w:rPr>
  </w:style>
  <w:style w:type="paragraph" w:styleId="ac">
    <w:name w:val="caption"/>
    <w:basedOn w:val="a"/>
    <w:qFormat/>
    <w:rsid w:val="00FC292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4">
    <w:name w:val="Указатель1"/>
    <w:basedOn w:val="a"/>
    <w:rsid w:val="00FC2925"/>
    <w:pPr>
      <w:suppressLineNumbers/>
      <w:suppressAutoHyphens/>
      <w:spacing w:after="0" w:line="240" w:lineRule="auto"/>
    </w:pPr>
    <w:rPr>
      <w:rFonts w:ascii="Times New Roman" w:eastAsia="Times New Roman" w:hAnsi="Times New Roman" w:cs="Mangal"/>
      <w:sz w:val="24"/>
      <w:szCs w:val="24"/>
      <w:lang w:eastAsia="zh-CN"/>
    </w:rPr>
  </w:style>
  <w:style w:type="paragraph" w:styleId="ad">
    <w:name w:val="footnote text"/>
    <w:basedOn w:val="a"/>
    <w:link w:val="ae"/>
    <w:rsid w:val="00FC2925"/>
    <w:pPr>
      <w:suppressAutoHyphens/>
      <w:spacing w:after="0" w:line="240" w:lineRule="auto"/>
    </w:pPr>
    <w:rPr>
      <w:rFonts w:ascii="Times New Roman" w:eastAsia="Times New Roman" w:hAnsi="Times New Roman" w:cs="Times New Roman"/>
      <w:sz w:val="20"/>
      <w:szCs w:val="20"/>
      <w:lang w:eastAsia="zh-CN"/>
    </w:rPr>
  </w:style>
  <w:style w:type="character" w:customStyle="1" w:styleId="ae">
    <w:name w:val="Текст сноски Знак"/>
    <w:basedOn w:val="a0"/>
    <w:link w:val="ad"/>
    <w:rsid w:val="00FC2925"/>
    <w:rPr>
      <w:rFonts w:ascii="Times New Roman" w:eastAsia="Times New Roman" w:hAnsi="Times New Roman" w:cs="Times New Roman"/>
      <w:sz w:val="20"/>
      <w:szCs w:val="20"/>
      <w:lang w:eastAsia="zh-CN"/>
    </w:rPr>
  </w:style>
  <w:style w:type="paragraph" w:styleId="af">
    <w:name w:val="Normal (Web)"/>
    <w:basedOn w:val="a"/>
    <w:uiPriority w:val="99"/>
    <w:rsid w:val="00FC2925"/>
    <w:pPr>
      <w:suppressAutoHyphens/>
      <w:spacing w:before="280" w:after="280" w:line="240" w:lineRule="auto"/>
    </w:pPr>
    <w:rPr>
      <w:rFonts w:ascii="Times New Roman" w:eastAsia="Times New Roman" w:hAnsi="Times New Roman" w:cs="Times New Roman"/>
      <w:sz w:val="24"/>
      <w:szCs w:val="24"/>
      <w:lang w:eastAsia="zh-CN"/>
    </w:rPr>
  </w:style>
  <w:style w:type="paragraph" w:styleId="af0">
    <w:name w:val="footer"/>
    <w:basedOn w:val="a"/>
    <w:link w:val="af1"/>
    <w:uiPriority w:val="99"/>
    <w:rsid w:val="00FC2925"/>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1">
    <w:name w:val="Нижний колонтитул Знак"/>
    <w:basedOn w:val="a0"/>
    <w:link w:val="af0"/>
    <w:uiPriority w:val="99"/>
    <w:rsid w:val="00FC2925"/>
    <w:rPr>
      <w:rFonts w:ascii="Times New Roman" w:eastAsia="Times New Roman" w:hAnsi="Times New Roman" w:cs="Times New Roman"/>
      <w:sz w:val="24"/>
      <w:szCs w:val="24"/>
      <w:lang w:eastAsia="zh-CN"/>
    </w:rPr>
  </w:style>
  <w:style w:type="paragraph" w:customStyle="1" w:styleId="FR1">
    <w:name w:val="FR1"/>
    <w:rsid w:val="00FC2925"/>
    <w:pPr>
      <w:widowControl w:val="0"/>
      <w:suppressAutoHyphens/>
      <w:autoSpaceDE w:val="0"/>
      <w:spacing w:after="0" w:line="319" w:lineRule="auto"/>
    </w:pPr>
    <w:rPr>
      <w:rFonts w:ascii="Arial" w:eastAsia="Times New Roman" w:hAnsi="Arial" w:cs="Arial"/>
      <w:sz w:val="18"/>
      <w:szCs w:val="20"/>
      <w:lang w:eastAsia="zh-CN"/>
    </w:rPr>
  </w:style>
  <w:style w:type="paragraph" w:customStyle="1" w:styleId="21">
    <w:name w:val="Основной текст с отступом 21"/>
    <w:basedOn w:val="a"/>
    <w:rsid w:val="00FC2925"/>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rsid w:val="00FC2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FC2925"/>
    <w:rPr>
      <w:rFonts w:ascii="Courier New" w:eastAsia="Courier New" w:hAnsi="Courier New" w:cs="Courier New"/>
      <w:color w:val="000000"/>
      <w:sz w:val="20"/>
      <w:szCs w:val="20"/>
      <w:lang w:eastAsia="zh-CN"/>
    </w:rPr>
  </w:style>
  <w:style w:type="paragraph" w:styleId="af2">
    <w:name w:val="Body Text Indent"/>
    <w:basedOn w:val="a"/>
    <w:link w:val="af3"/>
    <w:rsid w:val="00FC2925"/>
    <w:pPr>
      <w:suppressAutoHyphens/>
      <w:spacing w:after="0" w:line="240" w:lineRule="auto"/>
      <w:ind w:firstLine="720"/>
      <w:jc w:val="center"/>
    </w:pPr>
    <w:rPr>
      <w:rFonts w:ascii="Times New Roman" w:eastAsia="Times New Roman" w:hAnsi="Times New Roman" w:cs="Times New Roman"/>
      <w:sz w:val="28"/>
      <w:szCs w:val="20"/>
      <w:lang w:eastAsia="zh-CN"/>
    </w:rPr>
  </w:style>
  <w:style w:type="character" w:customStyle="1" w:styleId="af3">
    <w:name w:val="Основной текст с отступом Знак"/>
    <w:basedOn w:val="a0"/>
    <w:link w:val="af2"/>
    <w:rsid w:val="00FC2925"/>
    <w:rPr>
      <w:rFonts w:ascii="Times New Roman" w:eastAsia="Times New Roman" w:hAnsi="Times New Roman" w:cs="Times New Roman"/>
      <w:sz w:val="28"/>
      <w:szCs w:val="20"/>
      <w:lang w:eastAsia="zh-CN"/>
    </w:rPr>
  </w:style>
  <w:style w:type="paragraph" w:customStyle="1" w:styleId="210">
    <w:name w:val="Основной текст 21"/>
    <w:basedOn w:val="a"/>
    <w:rsid w:val="00FC2925"/>
    <w:pPr>
      <w:suppressAutoHyphens/>
      <w:spacing w:after="120" w:line="480" w:lineRule="auto"/>
    </w:pPr>
    <w:rPr>
      <w:rFonts w:ascii="Times New Roman" w:eastAsia="Times New Roman" w:hAnsi="Times New Roman" w:cs="Times New Roman"/>
      <w:sz w:val="24"/>
      <w:szCs w:val="24"/>
      <w:lang w:eastAsia="zh-CN"/>
    </w:rPr>
  </w:style>
  <w:style w:type="paragraph" w:customStyle="1" w:styleId="51">
    <w:name w:val="Знак5"/>
    <w:basedOn w:val="a"/>
    <w:rsid w:val="00FC2925"/>
    <w:pPr>
      <w:suppressAutoHyphens/>
      <w:spacing w:after="160" w:line="240" w:lineRule="exact"/>
    </w:pPr>
    <w:rPr>
      <w:rFonts w:ascii="Verdana" w:eastAsia="Times New Roman" w:hAnsi="Verdana" w:cs="Verdana"/>
      <w:sz w:val="20"/>
      <w:szCs w:val="20"/>
      <w:lang w:val="en-US" w:eastAsia="zh-CN"/>
    </w:rPr>
  </w:style>
  <w:style w:type="paragraph" w:customStyle="1" w:styleId="af4">
    <w:name w:val="Содержимое таблицы"/>
    <w:basedOn w:val="a"/>
    <w:rsid w:val="00FC2925"/>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5">
    <w:name w:val="Заголовок таблицы"/>
    <w:basedOn w:val="af4"/>
    <w:rsid w:val="00FC2925"/>
    <w:pPr>
      <w:jc w:val="center"/>
    </w:pPr>
    <w:rPr>
      <w:b/>
      <w:bCs/>
    </w:rPr>
  </w:style>
  <w:style w:type="paragraph" w:customStyle="1" w:styleId="af6">
    <w:name w:val="Содержимое врезки"/>
    <w:basedOn w:val="a9"/>
    <w:rsid w:val="00FC2925"/>
  </w:style>
  <w:style w:type="paragraph" w:styleId="af7">
    <w:name w:val="header"/>
    <w:basedOn w:val="a"/>
    <w:link w:val="af8"/>
    <w:uiPriority w:val="99"/>
    <w:rsid w:val="00FC2925"/>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character" w:customStyle="1" w:styleId="af8">
    <w:name w:val="Верхний колонтитул Знак"/>
    <w:basedOn w:val="a0"/>
    <w:link w:val="af7"/>
    <w:uiPriority w:val="99"/>
    <w:rsid w:val="00FC2925"/>
    <w:rPr>
      <w:rFonts w:ascii="Times New Roman" w:eastAsia="Times New Roman" w:hAnsi="Times New Roman" w:cs="Times New Roman"/>
      <w:sz w:val="24"/>
      <w:szCs w:val="24"/>
      <w:lang w:eastAsia="zh-CN"/>
    </w:rPr>
  </w:style>
  <w:style w:type="paragraph" w:customStyle="1" w:styleId="Default">
    <w:name w:val="Default"/>
    <w:rsid w:val="00FC29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21">
    <w:name w:val="p21"/>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FC2925"/>
  </w:style>
  <w:style w:type="character" w:customStyle="1" w:styleId="s7">
    <w:name w:val="s7"/>
    <w:basedOn w:val="a0"/>
    <w:rsid w:val="00FC2925"/>
  </w:style>
  <w:style w:type="paragraph" w:styleId="af9">
    <w:name w:val="List Paragraph"/>
    <w:basedOn w:val="a"/>
    <w:uiPriority w:val="1"/>
    <w:qFormat/>
    <w:rsid w:val="00FC2925"/>
    <w:pPr>
      <w:spacing w:after="160" w:line="259" w:lineRule="auto"/>
      <w:ind w:left="720"/>
      <w:contextualSpacing/>
    </w:pPr>
    <w:rPr>
      <w:rFonts w:ascii="Calibri" w:eastAsia="Calibri" w:hAnsi="Calibri" w:cs="Times New Roman"/>
    </w:rPr>
  </w:style>
  <w:style w:type="paragraph" w:styleId="afa">
    <w:name w:val="Balloon Text"/>
    <w:basedOn w:val="a"/>
    <w:link w:val="afb"/>
    <w:uiPriority w:val="99"/>
    <w:rsid w:val="00FC2925"/>
    <w:pPr>
      <w:suppressAutoHyphens/>
      <w:spacing w:after="0" w:line="240" w:lineRule="auto"/>
    </w:pPr>
    <w:rPr>
      <w:rFonts w:ascii="Tahoma" w:eastAsia="Times New Roman" w:hAnsi="Tahoma" w:cs="Times New Roman"/>
      <w:sz w:val="16"/>
      <w:szCs w:val="16"/>
      <w:lang w:eastAsia="zh-CN"/>
    </w:rPr>
  </w:style>
  <w:style w:type="character" w:customStyle="1" w:styleId="afb">
    <w:name w:val="Текст выноски Знак"/>
    <w:basedOn w:val="a0"/>
    <w:link w:val="afa"/>
    <w:uiPriority w:val="99"/>
    <w:rsid w:val="00FC2925"/>
    <w:rPr>
      <w:rFonts w:ascii="Tahoma" w:eastAsia="Times New Roman" w:hAnsi="Tahoma" w:cs="Times New Roman"/>
      <w:sz w:val="16"/>
      <w:szCs w:val="16"/>
      <w:lang w:eastAsia="zh-CN"/>
    </w:rPr>
  </w:style>
  <w:style w:type="paragraph" w:customStyle="1" w:styleId="Style4">
    <w:name w:val="Style4"/>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FC2925"/>
    <w:pPr>
      <w:widowControl w:val="0"/>
      <w:autoSpaceDE w:val="0"/>
      <w:autoSpaceDN w:val="0"/>
      <w:adjustRightInd w:val="0"/>
      <w:spacing w:after="0" w:line="226" w:lineRule="exact"/>
      <w:ind w:firstLine="298"/>
      <w:jc w:val="both"/>
    </w:pPr>
    <w:rPr>
      <w:rFonts w:ascii="Times New Roman" w:eastAsia="Times New Roman" w:hAnsi="Times New Roman" w:cs="Times New Roman"/>
      <w:sz w:val="24"/>
      <w:szCs w:val="24"/>
      <w:lang w:eastAsia="ru-RU"/>
    </w:rPr>
  </w:style>
  <w:style w:type="paragraph" w:customStyle="1" w:styleId="Style5">
    <w:name w:val="Style5"/>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FC2925"/>
    <w:rPr>
      <w:rFonts w:ascii="Times New Roman" w:hAnsi="Times New Roman" w:cs="Times New Roman" w:hint="default"/>
      <w:b/>
      <w:bCs/>
      <w:i/>
      <w:iCs/>
      <w:sz w:val="20"/>
      <w:szCs w:val="20"/>
    </w:rPr>
  </w:style>
  <w:style w:type="character" w:customStyle="1" w:styleId="FontStyle12">
    <w:name w:val="Font Style12"/>
    <w:rsid w:val="00FC2925"/>
    <w:rPr>
      <w:rFonts w:ascii="Times New Roman" w:hAnsi="Times New Roman" w:cs="Times New Roman" w:hint="default"/>
      <w:sz w:val="20"/>
      <w:szCs w:val="20"/>
    </w:rPr>
  </w:style>
  <w:style w:type="character" w:customStyle="1" w:styleId="FontStyle15">
    <w:name w:val="Font Style15"/>
    <w:rsid w:val="00FC2925"/>
    <w:rPr>
      <w:rFonts w:ascii="Times New Roman" w:hAnsi="Times New Roman" w:cs="Times New Roman" w:hint="default"/>
      <w:b/>
      <w:bCs/>
      <w:sz w:val="20"/>
      <w:szCs w:val="20"/>
    </w:rPr>
  </w:style>
  <w:style w:type="character" w:customStyle="1" w:styleId="FontStyle16">
    <w:name w:val="Font Style16"/>
    <w:rsid w:val="00FC2925"/>
    <w:rPr>
      <w:rFonts w:ascii="Times New Roman" w:hAnsi="Times New Roman" w:cs="Times New Roman" w:hint="default"/>
      <w:sz w:val="20"/>
      <w:szCs w:val="20"/>
    </w:rPr>
  </w:style>
  <w:style w:type="character" w:customStyle="1" w:styleId="FontStyle14">
    <w:name w:val="Font Style14"/>
    <w:rsid w:val="00FC2925"/>
    <w:rPr>
      <w:rFonts w:ascii="Times New Roman" w:hAnsi="Times New Roman" w:cs="Times New Roman" w:hint="default"/>
      <w:b/>
      <w:bCs/>
      <w:sz w:val="24"/>
      <w:szCs w:val="24"/>
    </w:rPr>
  </w:style>
  <w:style w:type="character" w:customStyle="1" w:styleId="FontStyle17">
    <w:name w:val="Font Style17"/>
    <w:rsid w:val="00FC2925"/>
    <w:rPr>
      <w:rFonts w:ascii="Times New Roman" w:hAnsi="Times New Roman" w:cs="Times New Roman" w:hint="default"/>
      <w:i/>
      <w:iCs/>
      <w:sz w:val="18"/>
      <w:szCs w:val="18"/>
    </w:rPr>
  </w:style>
  <w:style w:type="character" w:customStyle="1" w:styleId="FontStyle21">
    <w:name w:val="Font Style21"/>
    <w:rsid w:val="00FC2925"/>
    <w:rPr>
      <w:rFonts w:ascii="Microsoft Sans Serif" w:hAnsi="Microsoft Sans Serif" w:cs="Microsoft Sans Serif" w:hint="default"/>
      <w:sz w:val="14"/>
      <w:szCs w:val="14"/>
    </w:rPr>
  </w:style>
  <w:style w:type="character" w:customStyle="1" w:styleId="FontStyle11">
    <w:name w:val="Font Style11"/>
    <w:rsid w:val="00FC2925"/>
    <w:rPr>
      <w:rFonts w:ascii="Calibri" w:hAnsi="Calibri" w:cs="Calibri" w:hint="default"/>
      <w:b/>
      <w:bCs/>
      <w:sz w:val="48"/>
      <w:szCs w:val="48"/>
    </w:rPr>
  </w:style>
  <w:style w:type="paragraph" w:customStyle="1" w:styleId="22">
    <w:name w:val="Абзац списка2"/>
    <w:basedOn w:val="a"/>
    <w:uiPriority w:val="99"/>
    <w:rsid w:val="00FC2925"/>
    <w:pPr>
      <w:spacing w:after="0" w:line="240" w:lineRule="auto"/>
      <w:ind w:left="720"/>
      <w:contextualSpacing/>
    </w:pPr>
    <w:rPr>
      <w:rFonts w:ascii="Times New Roman" w:eastAsia="Calibri" w:hAnsi="Times New Roman" w:cs="Times New Roman"/>
      <w:sz w:val="24"/>
      <w:szCs w:val="24"/>
      <w:lang w:eastAsia="ru-RU"/>
    </w:rPr>
  </w:style>
  <w:style w:type="table" w:styleId="afc">
    <w:name w:val="Table Grid"/>
    <w:basedOn w:val="a1"/>
    <w:uiPriority w:val="59"/>
    <w:rsid w:val="00FC29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No Spacing"/>
    <w:aliases w:val="основа,Без интервала1"/>
    <w:link w:val="afe"/>
    <w:uiPriority w:val="1"/>
    <w:qFormat/>
    <w:rsid w:val="00FC2925"/>
    <w:pPr>
      <w:spacing w:after="0" w:line="240" w:lineRule="auto"/>
    </w:pPr>
    <w:rPr>
      <w:rFonts w:ascii="Arial" w:eastAsia="Arial" w:hAnsi="Arial" w:cs="Times New Roman"/>
    </w:rPr>
  </w:style>
  <w:style w:type="character" w:customStyle="1" w:styleId="FontStyle217">
    <w:name w:val="Font Style217"/>
    <w:uiPriority w:val="99"/>
    <w:rsid w:val="00FC2925"/>
    <w:rPr>
      <w:rFonts w:ascii="Microsoft Sans Serif" w:hAnsi="Microsoft Sans Serif" w:cs="Microsoft Sans Serif"/>
      <w:sz w:val="14"/>
      <w:szCs w:val="14"/>
    </w:rPr>
  </w:style>
  <w:style w:type="paragraph" w:customStyle="1" w:styleId="Style72">
    <w:name w:val="Style72"/>
    <w:basedOn w:val="a"/>
    <w:uiPriority w:val="99"/>
    <w:rsid w:val="00FC2925"/>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rvps3">
    <w:name w:val="rvps3"/>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rsid w:val="00FC2925"/>
  </w:style>
  <w:style w:type="paragraph" w:customStyle="1" w:styleId="Style8">
    <w:name w:val="Style8"/>
    <w:basedOn w:val="a"/>
    <w:rsid w:val="00FC2925"/>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2">
    <w:name w:val="Font Style202"/>
    <w:rsid w:val="00FC2925"/>
    <w:rPr>
      <w:rFonts w:ascii="Century Schoolbook" w:hAnsi="Century Schoolbook" w:cs="Century Schoolbook"/>
      <w:b/>
      <w:bCs/>
      <w:sz w:val="20"/>
      <w:szCs w:val="20"/>
    </w:rPr>
  </w:style>
  <w:style w:type="character" w:customStyle="1" w:styleId="FontStyle207">
    <w:name w:val="Font Style207"/>
    <w:rsid w:val="00FC2925"/>
    <w:rPr>
      <w:rFonts w:ascii="Century Schoolbook" w:hAnsi="Century Schoolbook" w:cs="Century Schoolbook"/>
      <w:sz w:val="18"/>
      <w:szCs w:val="18"/>
    </w:rPr>
  </w:style>
  <w:style w:type="character" w:customStyle="1" w:styleId="FontStyle245">
    <w:name w:val="Font Style245"/>
    <w:rsid w:val="00FC2925"/>
    <w:rPr>
      <w:rFonts w:ascii="Microsoft Sans Serif" w:hAnsi="Microsoft Sans Serif" w:cs="Microsoft Sans Serif"/>
      <w:i/>
      <w:iCs/>
      <w:spacing w:val="10"/>
      <w:sz w:val="14"/>
      <w:szCs w:val="14"/>
    </w:rPr>
  </w:style>
  <w:style w:type="character" w:customStyle="1" w:styleId="FontStyle210">
    <w:name w:val="Font Style210"/>
    <w:rsid w:val="00FC2925"/>
    <w:rPr>
      <w:rFonts w:ascii="Microsoft Sans Serif" w:hAnsi="Microsoft Sans Serif" w:cs="Microsoft Sans Serif"/>
      <w:b/>
      <w:bCs/>
      <w:spacing w:val="-10"/>
      <w:sz w:val="46"/>
      <w:szCs w:val="46"/>
    </w:rPr>
  </w:style>
  <w:style w:type="paragraph" w:customStyle="1" w:styleId="Style11">
    <w:name w:val="Style11"/>
    <w:basedOn w:val="a"/>
    <w:rsid w:val="00FC292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rsid w:val="00FC2925"/>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46">
    <w:name w:val="Style46"/>
    <w:basedOn w:val="a"/>
    <w:rsid w:val="00FC2925"/>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
    <w:rsid w:val="00FC2925"/>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4">
    <w:name w:val="Style14"/>
    <w:basedOn w:val="a"/>
    <w:rsid w:val="00FC292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7">
    <w:name w:val="Font Style227"/>
    <w:rsid w:val="00FC2925"/>
    <w:rPr>
      <w:rFonts w:ascii="Microsoft Sans Serif" w:hAnsi="Microsoft Sans Serif" w:cs="Microsoft Sans Serif"/>
      <w:b/>
      <w:bCs/>
      <w:sz w:val="20"/>
      <w:szCs w:val="20"/>
    </w:rPr>
  </w:style>
  <w:style w:type="paragraph" w:customStyle="1" w:styleId="Style18">
    <w:name w:val="Style18"/>
    <w:basedOn w:val="a"/>
    <w:rsid w:val="00FC292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FC292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numbering" w:customStyle="1" w:styleId="110">
    <w:name w:val="Нет списка11"/>
    <w:next w:val="a2"/>
    <w:semiHidden/>
    <w:unhideWhenUsed/>
    <w:rsid w:val="00FC2925"/>
  </w:style>
  <w:style w:type="table" w:customStyle="1" w:styleId="15">
    <w:name w:val="Сетка таблицы1"/>
    <w:basedOn w:val="a1"/>
    <w:next w:val="afc"/>
    <w:rsid w:val="00FC2925"/>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rsid w:val="00FC2925"/>
    <w:pPr>
      <w:widowControl w:val="0"/>
      <w:autoSpaceDE w:val="0"/>
      <w:autoSpaceDN w:val="0"/>
      <w:adjustRightInd w:val="0"/>
      <w:spacing w:after="0" w:line="240" w:lineRule="exact"/>
      <w:ind w:hanging="96"/>
      <w:jc w:val="both"/>
    </w:pPr>
    <w:rPr>
      <w:rFonts w:ascii="Times New Roman" w:eastAsia="Times New Roman" w:hAnsi="Times New Roman" w:cs="Times New Roman"/>
      <w:sz w:val="24"/>
      <w:szCs w:val="24"/>
      <w:lang w:eastAsia="ru-RU"/>
    </w:rPr>
  </w:style>
  <w:style w:type="character" w:customStyle="1" w:styleId="afe">
    <w:name w:val="Без интервала Знак"/>
    <w:aliases w:val="основа Знак,Без интервала1 Знак"/>
    <w:link w:val="afd"/>
    <w:uiPriority w:val="99"/>
    <w:locked/>
    <w:rsid w:val="00FC2925"/>
    <w:rPr>
      <w:rFonts w:ascii="Arial" w:eastAsia="Arial" w:hAnsi="Arial" w:cs="Times New Roman"/>
    </w:rPr>
  </w:style>
  <w:style w:type="character" w:customStyle="1" w:styleId="apple-converted-space">
    <w:name w:val="apple-converted-space"/>
    <w:basedOn w:val="a0"/>
    <w:rsid w:val="00FC2925"/>
  </w:style>
  <w:style w:type="character" w:customStyle="1" w:styleId="c2">
    <w:name w:val="c2"/>
    <w:basedOn w:val="a0"/>
    <w:rsid w:val="00FC2925"/>
  </w:style>
  <w:style w:type="paragraph" w:customStyle="1" w:styleId="c3">
    <w:name w:val="c3"/>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Strong"/>
    <w:qFormat/>
    <w:rsid w:val="00FC2925"/>
    <w:rPr>
      <w:b/>
      <w:bCs/>
    </w:rPr>
  </w:style>
  <w:style w:type="character" w:customStyle="1" w:styleId="ksblok">
    <w:name w:val="ks_blok"/>
    <w:basedOn w:val="a0"/>
    <w:rsid w:val="00FC2925"/>
  </w:style>
  <w:style w:type="character" w:customStyle="1" w:styleId="ksptitle">
    <w:name w:val="ks_ptitle"/>
    <w:basedOn w:val="a0"/>
    <w:rsid w:val="00FC2925"/>
  </w:style>
  <w:style w:type="character" w:customStyle="1" w:styleId="b-share-btnwrap">
    <w:name w:val="b-share-btn__wrap"/>
    <w:basedOn w:val="a0"/>
    <w:rsid w:val="00FC2925"/>
  </w:style>
  <w:style w:type="character" w:customStyle="1" w:styleId="b-share-counter">
    <w:name w:val="b-share-counter"/>
    <w:basedOn w:val="a0"/>
    <w:rsid w:val="00FC2925"/>
  </w:style>
  <w:style w:type="character" w:customStyle="1" w:styleId="label">
    <w:name w:val="label"/>
    <w:basedOn w:val="a0"/>
    <w:rsid w:val="00FC2925"/>
  </w:style>
  <w:style w:type="character" w:customStyle="1" w:styleId="tags">
    <w:name w:val="tags"/>
    <w:basedOn w:val="a0"/>
    <w:rsid w:val="00FC2925"/>
  </w:style>
  <w:style w:type="character" w:customStyle="1" w:styleId="cmmauthor">
    <w:name w:val="cmm_author"/>
    <w:basedOn w:val="a0"/>
    <w:rsid w:val="00FC2925"/>
  </w:style>
  <w:style w:type="character" w:customStyle="1" w:styleId="cmmdate">
    <w:name w:val="cmm_date"/>
    <w:basedOn w:val="a0"/>
    <w:rsid w:val="00FC2925"/>
  </w:style>
  <w:style w:type="character" w:customStyle="1" w:styleId="cmmvotes">
    <w:name w:val="cmm_votes"/>
    <w:basedOn w:val="a0"/>
    <w:rsid w:val="00FC2925"/>
  </w:style>
  <w:style w:type="character" w:customStyle="1" w:styleId="cmmgood">
    <w:name w:val="cmm_good"/>
    <w:basedOn w:val="a0"/>
    <w:rsid w:val="00FC2925"/>
  </w:style>
  <w:style w:type="character" w:customStyle="1" w:styleId="c1">
    <w:name w:val="c1"/>
    <w:basedOn w:val="a0"/>
    <w:rsid w:val="00FC2925"/>
  </w:style>
  <w:style w:type="paragraph" w:customStyle="1" w:styleId="dlg">
    <w:name w:val="dlg"/>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Subtle Emphasis"/>
    <w:uiPriority w:val="19"/>
    <w:qFormat/>
    <w:rsid w:val="00FC2925"/>
    <w:rPr>
      <w:i/>
      <w:iCs/>
      <w:color w:val="808080"/>
    </w:rPr>
  </w:style>
  <w:style w:type="paragraph" w:customStyle="1" w:styleId="c5">
    <w:name w:val="c5"/>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
    <w:rsid w:val="00FC2925"/>
    <w:pPr>
      <w:ind w:left="720"/>
      <w:contextualSpacing/>
    </w:pPr>
    <w:rPr>
      <w:rFonts w:ascii="Calibri" w:eastAsia="Times New Roman" w:hAnsi="Calibri" w:cs="Times New Roman"/>
    </w:rPr>
  </w:style>
  <w:style w:type="paragraph" w:styleId="aff1">
    <w:name w:val="Title"/>
    <w:basedOn w:val="a"/>
    <w:link w:val="aff2"/>
    <w:qFormat/>
    <w:rsid w:val="00FC2925"/>
    <w:pPr>
      <w:spacing w:after="0" w:line="240" w:lineRule="auto"/>
      <w:jc w:val="center"/>
    </w:pPr>
    <w:rPr>
      <w:rFonts w:ascii="Times New Roman" w:eastAsia="Times New Roman" w:hAnsi="Times New Roman" w:cs="Times New Roman"/>
      <w:b/>
      <w:bCs/>
      <w:sz w:val="28"/>
      <w:szCs w:val="24"/>
    </w:rPr>
  </w:style>
  <w:style w:type="character" w:customStyle="1" w:styleId="aff2">
    <w:name w:val="Заголовок Знак"/>
    <w:basedOn w:val="a0"/>
    <w:link w:val="aff1"/>
    <w:rsid w:val="00FC2925"/>
    <w:rPr>
      <w:rFonts w:ascii="Times New Roman" w:eastAsia="Times New Roman" w:hAnsi="Times New Roman" w:cs="Times New Roman"/>
      <w:b/>
      <w:bCs/>
      <w:sz w:val="28"/>
      <w:szCs w:val="24"/>
    </w:rPr>
  </w:style>
  <w:style w:type="paragraph" w:customStyle="1" w:styleId="31">
    <w:name w:val="Основной текст3"/>
    <w:basedOn w:val="a"/>
    <w:rsid w:val="00FC2925"/>
    <w:pPr>
      <w:widowControl w:val="0"/>
      <w:shd w:val="clear" w:color="auto" w:fill="FFFFFF"/>
      <w:spacing w:after="0" w:line="413" w:lineRule="exact"/>
      <w:ind w:hanging="300"/>
      <w:jc w:val="both"/>
    </w:pPr>
    <w:rPr>
      <w:rFonts w:ascii="Times New Roman" w:eastAsia="Times New Roman" w:hAnsi="Times New Roman" w:cs="Times New Roman"/>
      <w:color w:val="000000"/>
      <w:spacing w:val="3"/>
      <w:sz w:val="21"/>
      <w:szCs w:val="21"/>
      <w:lang w:eastAsia="ru-RU" w:bidi="ru-RU"/>
    </w:rPr>
  </w:style>
  <w:style w:type="character" w:customStyle="1" w:styleId="Bodytext10">
    <w:name w:val="Body text (10)_"/>
    <w:link w:val="Bodytext100"/>
    <w:rsid w:val="00FC2925"/>
    <w:rPr>
      <w:shd w:val="clear" w:color="auto" w:fill="FFFFFF"/>
    </w:rPr>
  </w:style>
  <w:style w:type="paragraph" w:customStyle="1" w:styleId="Bodytext100">
    <w:name w:val="Body text (10)"/>
    <w:basedOn w:val="a"/>
    <w:link w:val="Bodytext10"/>
    <w:rsid w:val="00FC2925"/>
    <w:pPr>
      <w:widowControl w:val="0"/>
      <w:shd w:val="clear" w:color="auto" w:fill="FFFFFF"/>
      <w:spacing w:after="0" w:line="0" w:lineRule="atLeast"/>
    </w:pPr>
  </w:style>
  <w:style w:type="numbering" w:customStyle="1" w:styleId="23">
    <w:name w:val="Нет списка2"/>
    <w:next w:val="a2"/>
    <w:uiPriority w:val="99"/>
    <w:semiHidden/>
    <w:unhideWhenUsed/>
    <w:rsid w:val="00FC2925"/>
  </w:style>
  <w:style w:type="paragraph" w:customStyle="1" w:styleId="24">
    <w:name w:val="Основной текст2"/>
    <w:basedOn w:val="a"/>
    <w:rsid w:val="00FC2925"/>
    <w:pPr>
      <w:widowControl w:val="0"/>
      <w:shd w:val="clear" w:color="auto" w:fill="FFFFFF"/>
      <w:spacing w:before="300" w:after="540" w:line="0" w:lineRule="atLeast"/>
      <w:jc w:val="both"/>
    </w:pPr>
    <w:rPr>
      <w:rFonts w:ascii="Times New Roman" w:eastAsia="Times New Roman" w:hAnsi="Times New Roman" w:cs="Times New Roman"/>
      <w:color w:val="000000"/>
      <w:sz w:val="20"/>
      <w:szCs w:val="20"/>
      <w:lang w:eastAsia="ru-RU"/>
    </w:rPr>
  </w:style>
  <w:style w:type="character" w:customStyle="1" w:styleId="Bodytext16">
    <w:name w:val="Body text (16)_"/>
    <w:link w:val="Bodytext160"/>
    <w:rsid w:val="00FC2925"/>
    <w:rPr>
      <w:b/>
      <w:bCs/>
      <w:i/>
      <w:iCs/>
      <w:sz w:val="21"/>
      <w:szCs w:val="21"/>
      <w:shd w:val="clear" w:color="auto" w:fill="FFFFFF"/>
    </w:rPr>
  </w:style>
  <w:style w:type="paragraph" w:customStyle="1" w:styleId="Bodytext160">
    <w:name w:val="Body text (16)"/>
    <w:basedOn w:val="a"/>
    <w:link w:val="Bodytext16"/>
    <w:rsid w:val="00FC2925"/>
    <w:pPr>
      <w:widowControl w:val="0"/>
      <w:shd w:val="clear" w:color="auto" w:fill="FFFFFF"/>
      <w:spacing w:after="0" w:line="250" w:lineRule="exact"/>
      <w:ind w:firstLine="360"/>
      <w:jc w:val="both"/>
    </w:pPr>
    <w:rPr>
      <w:b/>
      <w:bCs/>
      <w:i/>
      <w:iCs/>
      <w:sz w:val="21"/>
      <w:szCs w:val="21"/>
    </w:rPr>
  </w:style>
  <w:style w:type="character" w:customStyle="1" w:styleId="Headerorfooter">
    <w:name w:val="Header or footer"/>
    <w:rsid w:val="00FC2925"/>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Italic">
    <w:name w:val="Body text + Italic"/>
    <w:rsid w:val="00FC292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Bodytext15">
    <w:name w:val="Body text (15)_"/>
    <w:link w:val="Bodytext150"/>
    <w:rsid w:val="00FC2925"/>
    <w:rPr>
      <w:b/>
      <w:bCs/>
      <w:shd w:val="clear" w:color="auto" w:fill="FFFFFF"/>
    </w:rPr>
  </w:style>
  <w:style w:type="paragraph" w:customStyle="1" w:styleId="Bodytext150">
    <w:name w:val="Body text (15)"/>
    <w:basedOn w:val="a"/>
    <w:link w:val="Bodytext15"/>
    <w:rsid w:val="00FC2925"/>
    <w:pPr>
      <w:widowControl w:val="0"/>
      <w:shd w:val="clear" w:color="auto" w:fill="FFFFFF"/>
      <w:spacing w:after="60" w:line="254" w:lineRule="exact"/>
      <w:jc w:val="center"/>
    </w:pPr>
    <w:rPr>
      <w:b/>
      <w:bCs/>
    </w:rPr>
  </w:style>
  <w:style w:type="character" w:customStyle="1" w:styleId="Bodytext">
    <w:name w:val="Body text_"/>
    <w:link w:val="17"/>
    <w:rsid w:val="00FC2925"/>
    <w:rPr>
      <w:spacing w:val="10"/>
      <w:sz w:val="31"/>
      <w:szCs w:val="31"/>
      <w:shd w:val="clear" w:color="auto" w:fill="FFFFFF"/>
    </w:rPr>
  </w:style>
  <w:style w:type="character" w:customStyle="1" w:styleId="Bodytext2">
    <w:name w:val="Body text (2)_"/>
    <w:link w:val="Bodytext20"/>
    <w:rsid w:val="00FC2925"/>
    <w:rPr>
      <w:shd w:val="clear" w:color="auto" w:fill="FFFFFF"/>
    </w:rPr>
  </w:style>
  <w:style w:type="character" w:customStyle="1" w:styleId="Bodytext3">
    <w:name w:val="Body text (3)_"/>
    <w:rsid w:val="00FC2925"/>
    <w:rPr>
      <w:rFonts w:ascii="CordiaUPC" w:eastAsia="CordiaUPC" w:hAnsi="CordiaUPC" w:cs="CordiaUPC"/>
      <w:b w:val="0"/>
      <w:bCs w:val="0"/>
      <w:i w:val="0"/>
      <w:iCs w:val="0"/>
      <w:smallCaps w:val="0"/>
      <w:strike w:val="0"/>
      <w:sz w:val="31"/>
      <w:szCs w:val="31"/>
      <w:u w:val="none"/>
    </w:rPr>
  </w:style>
  <w:style w:type="character" w:customStyle="1" w:styleId="Bodytext30">
    <w:name w:val="Body text (3)"/>
    <w:rsid w:val="00FC2925"/>
    <w:rPr>
      <w:rFonts w:ascii="CordiaUPC" w:eastAsia="CordiaUPC" w:hAnsi="CordiaUPC" w:cs="CordiaUPC"/>
      <w:b w:val="0"/>
      <w:bCs w:val="0"/>
      <w:i w:val="0"/>
      <w:iCs w:val="0"/>
      <w:smallCaps w:val="0"/>
      <w:strike w:val="0"/>
      <w:color w:val="000000"/>
      <w:spacing w:val="0"/>
      <w:w w:val="100"/>
      <w:position w:val="0"/>
      <w:sz w:val="31"/>
      <w:szCs w:val="31"/>
      <w:u w:val="none"/>
    </w:rPr>
  </w:style>
  <w:style w:type="character" w:customStyle="1" w:styleId="Bodytext4">
    <w:name w:val="Body text (4)_"/>
    <w:link w:val="Bodytext40"/>
    <w:rsid w:val="00FC2925"/>
    <w:rPr>
      <w:rFonts w:ascii="CordiaUPC" w:eastAsia="CordiaUPC" w:hAnsi="CordiaUPC" w:cs="CordiaUPC"/>
      <w:sz w:val="31"/>
      <w:szCs w:val="31"/>
      <w:shd w:val="clear" w:color="auto" w:fill="FFFFFF"/>
    </w:rPr>
  </w:style>
  <w:style w:type="character" w:customStyle="1" w:styleId="Bodytext4TimesNewRoman105pt">
    <w:name w:val="Body text (4) + Times New Roman;10;5 pt"/>
    <w:rsid w:val="00FC2925"/>
    <w:rPr>
      <w:rFonts w:ascii="Times New Roman" w:eastAsia="Times New Roman" w:hAnsi="Times New Roman" w:cs="Times New Roman"/>
      <w:color w:val="000000"/>
      <w:spacing w:val="0"/>
      <w:w w:val="100"/>
      <w:position w:val="0"/>
      <w:sz w:val="21"/>
      <w:szCs w:val="21"/>
      <w:shd w:val="clear" w:color="auto" w:fill="FFFFFF"/>
    </w:rPr>
  </w:style>
  <w:style w:type="paragraph" w:customStyle="1" w:styleId="17">
    <w:name w:val="Основной текст1"/>
    <w:basedOn w:val="a"/>
    <w:link w:val="Bodytext"/>
    <w:rsid w:val="00FC2925"/>
    <w:pPr>
      <w:widowControl w:val="0"/>
      <w:shd w:val="clear" w:color="auto" w:fill="FFFFFF"/>
      <w:spacing w:after="1380" w:line="360" w:lineRule="exact"/>
      <w:ind w:firstLine="280"/>
    </w:pPr>
    <w:rPr>
      <w:spacing w:val="10"/>
      <w:sz w:val="31"/>
      <w:szCs w:val="31"/>
    </w:rPr>
  </w:style>
  <w:style w:type="paragraph" w:customStyle="1" w:styleId="Bodytext20">
    <w:name w:val="Body text (2)"/>
    <w:basedOn w:val="a"/>
    <w:link w:val="Bodytext2"/>
    <w:rsid w:val="00FC2925"/>
    <w:pPr>
      <w:widowControl w:val="0"/>
      <w:shd w:val="clear" w:color="auto" w:fill="FFFFFF"/>
      <w:spacing w:before="1380" w:after="540" w:line="0" w:lineRule="atLeast"/>
      <w:jc w:val="both"/>
    </w:pPr>
  </w:style>
  <w:style w:type="paragraph" w:customStyle="1" w:styleId="Bodytext40">
    <w:name w:val="Body text (4)"/>
    <w:basedOn w:val="a"/>
    <w:link w:val="Bodytext4"/>
    <w:rsid w:val="00FC2925"/>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10BoldItalic">
    <w:name w:val="Body text (10) + Bold;Italic"/>
    <w:rsid w:val="00FC2925"/>
    <w:rPr>
      <w:rFonts w:ascii="Times New Roman" w:eastAsia="Times New Roman" w:hAnsi="Times New Roman" w:cs="Times New Roman"/>
      <w:b/>
      <w:bCs/>
      <w:i/>
      <w:iCs/>
      <w:color w:val="000000"/>
      <w:spacing w:val="0"/>
      <w:w w:val="100"/>
      <w:position w:val="0"/>
      <w:sz w:val="20"/>
      <w:szCs w:val="20"/>
      <w:shd w:val="clear" w:color="auto" w:fill="FFFFFF"/>
      <w:lang w:val="ru-RU"/>
    </w:rPr>
  </w:style>
  <w:style w:type="table" w:customStyle="1" w:styleId="25">
    <w:name w:val="Сетка таблицы2"/>
    <w:basedOn w:val="a1"/>
    <w:next w:val="afc"/>
    <w:uiPriority w:val="59"/>
    <w:rsid w:val="00FC29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75pt">
    <w:name w:val="Body text (10) + 7;5 pt"/>
    <w:rsid w:val="00FC292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link w:val="Heading20"/>
    <w:rsid w:val="00FC2925"/>
    <w:rPr>
      <w:shd w:val="clear" w:color="auto" w:fill="FFFFFF"/>
    </w:rPr>
  </w:style>
  <w:style w:type="paragraph" w:customStyle="1" w:styleId="Heading20">
    <w:name w:val="Heading #2"/>
    <w:basedOn w:val="a"/>
    <w:link w:val="Heading2"/>
    <w:rsid w:val="00FC2925"/>
    <w:pPr>
      <w:widowControl w:val="0"/>
      <w:shd w:val="clear" w:color="auto" w:fill="FFFFFF"/>
      <w:spacing w:after="120" w:line="0" w:lineRule="atLeast"/>
      <w:jc w:val="center"/>
      <w:outlineLvl w:val="1"/>
    </w:pPr>
  </w:style>
  <w:style w:type="character" w:customStyle="1" w:styleId="Bodytext8">
    <w:name w:val="Body text (8)_"/>
    <w:rsid w:val="00FC2925"/>
    <w:rPr>
      <w:rFonts w:ascii="Times New Roman" w:eastAsia="Times New Roman" w:hAnsi="Times New Roman" w:cs="Times New Roman"/>
      <w:b w:val="0"/>
      <w:bCs w:val="0"/>
      <w:i w:val="0"/>
      <w:iCs w:val="0"/>
      <w:smallCaps w:val="0"/>
      <w:strike w:val="0"/>
      <w:sz w:val="22"/>
      <w:szCs w:val="22"/>
      <w:u w:val="none"/>
    </w:rPr>
  </w:style>
  <w:style w:type="character" w:customStyle="1" w:styleId="Bodytext80">
    <w:name w:val="Body text (8)"/>
    <w:rsid w:val="00FC29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Bodytext12">
    <w:name w:val="Body text (12)_"/>
    <w:link w:val="Bodytext120"/>
    <w:rsid w:val="00FC2925"/>
    <w:rPr>
      <w:i/>
      <w:iCs/>
      <w:sz w:val="21"/>
      <w:szCs w:val="21"/>
      <w:shd w:val="clear" w:color="auto" w:fill="FFFFFF"/>
    </w:rPr>
  </w:style>
  <w:style w:type="character" w:customStyle="1" w:styleId="Bodytext10Georgia85pt">
    <w:name w:val="Body text (10) + Georgia;8;5 pt"/>
    <w:rsid w:val="00FC2925"/>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paragraph" w:customStyle="1" w:styleId="Bodytext120">
    <w:name w:val="Body text (12)"/>
    <w:basedOn w:val="a"/>
    <w:link w:val="Bodytext12"/>
    <w:rsid w:val="00FC2925"/>
    <w:pPr>
      <w:widowControl w:val="0"/>
      <w:shd w:val="clear" w:color="auto" w:fill="FFFFFF"/>
      <w:spacing w:before="180" w:after="0" w:line="250" w:lineRule="exact"/>
      <w:ind w:firstLine="360"/>
      <w:jc w:val="both"/>
    </w:pPr>
    <w:rPr>
      <w:i/>
      <w:iCs/>
      <w:sz w:val="21"/>
      <w:szCs w:val="21"/>
    </w:rPr>
  </w:style>
  <w:style w:type="character" w:customStyle="1" w:styleId="Bodytext4TimesNewRoman10ptBold">
    <w:name w:val="Body text (4) + Times New Roman;10 pt;Bold"/>
    <w:rsid w:val="00FC292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style>
  <w:style w:type="character" w:customStyle="1" w:styleId="Headerorfooter0">
    <w:name w:val="Header or footer_"/>
    <w:rsid w:val="00FC2925"/>
    <w:rPr>
      <w:rFonts w:ascii="Times New Roman" w:eastAsia="Times New Roman" w:hAnsi="Times New Roman" w:cs="Times New Roman"/>
      <w:b/>
      <w:bCs/>
      <w:i w:val="0"/>
      <w:iCs w:val="0"/>
      <w:smallCaps w:val="0"/>
      <w:strike w:val="0"/>
      <w:sz w:val="20"/>
      <w:szCs w:val="20"/>
      <w:u w:val="none"/>
    </w:rPr>
  </w:style>
  <w:style w:type="character" w:customStyle="1" w:styleId="PicturecaptionExact">
    <w:name w:val="Picture caption Exact"/>
    <w:link w:val="Picturecaption"/>
    <w:rsid w:val="00FC2925"/>
    <w:rPr>
      <w:spacing w:val="6"/>
      <w:sz w:val="14"/>
      <w:szCs w:val="14"/>
      <w:shd w:val="clear" w:color="auto" w:fill="FFFFFF"/>
    </w:rPr>
  </w:style>
  <w:style w:type="paragraph" w:customStyle="1" w:styleId="Picturecaption">
    <w:name w:val="Picture caption"/>
    <w:basedOn w:val="a"/>
    <w:link w:val="PicturecaptionExact"/>
    <w:rsid w:val="00FC2925"/>
    <w:pPr>
      <w:widowControl w:val="0"/>
      <w:shd w:val="clear" w:color="auto" w:fill="FFFFFF"/>
      <w:spacing w:after="0" w:line="197" w:lineRule="exact"/>
      <w:jc w:val="both"/>
    </w:pPr>
    <w:rPr>
      <w:spacing w:val="6"/>
      <w:sz w:val="14"/>
      <w:szCs w:val="14"/>
    </w:rPr>
  </w:style>
  <w:style w:type="character" w:customStyle="1" w:styleId="Bodytext5Exact">
    <w:name w:val="Body text (5) Exact"/>
    <w:rsid w:val="00FC2925"/>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Bodytext5">
    <w:name w:val="Body text (5)_"/>
    <w:link w:val="Bodytext50"/>
    <w:rsid w:val="00FC2925"/>
    <w:rPr>
      <w:sz w:val="15"/>
      <w:szCs w:val="15"/>
      <w:shd w:val="clear" w:color="auto" w:fill="FFFFFF"/>
    </w:rPr>
  </w:style>
  <w:style w:type="paragraph" w:customStyle="1" w:styleId="Bodytext50">
    <w:name w:val="Body text (5)"/>
    <w:basedOn w:val="a"/>
    <w:link w:val="Bodytext5"/>
    <w:rsid w:val="00FC2925"/>
    <w:pPr>
      <w:widowControl w:val="0"/>
      <w:shd w:val="clear" w:color="auto" w:fill="FFFFFF"/>
      <w:spacing w:after="0" w:line="202" w:lineRule="exact"/>
    </w:pPr>
    <w:rPr>
      <w:sz w:val="15"/>
      <w:szCs w:val="15"/>
    </w:rPr>
  </w:style>
  <w:style w:type="character" w:customStyle="1" w:styleId="Bodytext75pt">
    <w:name w:val="Body text + 7;5 pt"/>
    <w:rsid w:val="00FC292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FranklinGothicHeavy4pt">
    <w:name w:val="Body text + Franklin Gothic Heavy;4 pt"/>
    <w:rsid w:val="00FC2925"/>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23A9E-F050-4934-A335-3B2155BEB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6</Pages>
  <Words>21147</Words>
  <Characters>120544</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Татьяна</cp:lastModifiedBy>
  <cp:revision>19</cp:revision>
  <cp:lastPrinted>2021-09-07T15:33:00Z</cp:lastPrinted>
  <dcterms:created xsi:type="dcterms:W3CDTF">2019-03-14T11:44:00Z</dcterms:created>
  <dcterms:modified xsi:type="dcterms:W3CDTF">2021-11-08T10:50:00Z</dcterms:modified>
</cp:coreProperties>
</file>