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53A" w:rsidRPr="00E7453A" w:rsidRDefault="00E7453A" w:rsidP="00E7453A">
      <w:pPr>
        <w:spacing w:before="105" w:after="75" w:line="315" w:lineRule="atLeast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 w:rsidRPr="00E7453A"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>Формирование творческих проявлений дошкольников в музыкально-театральной деятельности</w:t>
      </w:r>
    </w:p>
    <w:p w:rsidR="00E7453A" w:rsidRPr="00E7453A" w:rsidRDefault="00E7453A" w:rsidP="00E7453A">
      <w:pPr>
        <w:spacing w:after="0" w:line="240" w:lineRule="auto"/>
        <w:ind w:firstLine="300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53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Духовная жизнь ребенка полна лишь тогда, когда он живет в мире сказок, творчества, воображения, фантазий, а без этого он засушенный цветок.</w:t>
      </w:r>
    </w:p>
    <w:p w:rsidR="00E7453A" w:rsidRPr="00E7453A" w:rsidRDefault="00E7453A" w:rsidP="00E7453A">
      <w:pPr>
        <w:spacing w:after="0" w:line="240" w:lineRule="auto"/>
        <w:ind w:firstLine="300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53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В. Сухомлинский</w:t>
      </w:r>
    </w:p>
    <w:p w:rsidR="00E7453A" w:rsidRPr="00E7453A" w:rsidRDefault="00E7453A" w:rsidP="00E7453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5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Музыкальное воспитание в детском саду </w:t>
      </w:r>
      <w:r w:rsidRPr="00E745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это организованный педагогический процесс, направленный на воспитание музыкальной культуры, развитие музыкальных способностей детей с целью становления творческой личности ребенка.</w:t>
      </w:r>
    </w:p>
    <w:p w:rsidR="00E7453A" w:rsidRPr="00E7453A" w:rsidRDefault="00E7453A" w:rsidP="00E7453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5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Проблема развития творческих способностей очень актуальна в наши дни, ведь из закомплексованных, скованных, неуверенных в себе детей вряд ли смогут вырасти действительно творческие личности. А самая главная задача — воспитать людей неравнодушных, ищущих, способных к преобразующей деятельности.</w:t>
      </w:r>
    </w:p>
    <w:p w:rsidR="00E7453A" w:rsidRPr="00E7453A" w:rsidRDefault="00E7453A" w:rsidP="00E7453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5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Творческие возможности детей дошкольного возраста наиболее ярко проявляются в интересной и доступной для них театрализованной деятельности. Она воздействует на воображение ребенка словом, действием, изобразительным искусством. Она позволяет удерживать внимание детей на высоком уровне и через интерес повышает умственную активность ребят, помогает достичь быстрых и качественных результатов в развитии творческих способностей детей. Театральное искусство близко и понятно детям, ведь в основе лежит игра, а потребность в игре у детей дошкольного возраста, несомненно, велика. Даже самые маленькие с удовольствием включаются в творческий процесс, если он связан с игрой. Рождение творческой инициативы может служить свидетельством подлинной эстетической зрелости. Дети немножко волшебники, они умеют менять мир по своему «хотению» и потом жить и действовать в этом воображаемом мире. Важно использовать всесильную детскую фантазию, направить ее в творческое русло.</w:t>
      </w:r>
    </w:p>
    <w:p w:rsidR="00E7453A" w:rsidRPr="00E7453A" w:rsidRDefault="00E7453A" w:rsidP="00E7453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5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Решая задачу последовательного и постепенного развития творческих способностей в театрализованной деятельности, </w:t>
      </w:r>
      <w:r w:rsidRPr="00E745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педагогу рекомендуется:</w:t>
      </w:r>
    </w:p>
    <w:p w:rsidR="00E7453A" w:rsidRPr="00E7453A" w:rsidRDefault="00E7453A" w:rsidP="00E7453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5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Во 2-й младшей группе формировать у детей простейшие образно-выразительные умения (в частности — умение имитировать характерные движения животных).</w:t>
      </w:r>
    </w:p>
    <w:p w:rsidR="00E7453A" w:rsidRPr="00E7453A" w:rsidRDefault="00E7453A" w:rsidP="00E7453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5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В средней группе обучать элементам художественн</w:t>
      </w:r>
      <w:proofErr w:type="gramStart"/>
      <w:r w:rsidRPr="00E745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о-</w:t>
      </w:r>
      <w:proofErr w:type="gramEnd"/>
      <w:r w:rsidRPr="00E745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образных средств (интонации, мимике, пантомиме).</w:t>
      </w:r>
    </w:p>
    <w:p w:rsidR="00E7453A" w:rsidRPr="00E7453A" w:rsidRDefault="00E7453A" w:rsidP="00E7453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5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В старшей группе совершенствовать художественн</w:t>
      </w:r>
      <w:proofErr w:type="gramStart"/>
      <w:r w:rsidRPr="00E745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о-</w:t>
      </w:r>
      <w:proofErr w:type="gramEnd"/>
      <w:r w:rsidRPr="00E745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образные исполнительские умения.</w:t>
      </w:r>
    </w:p>
    <w:p w:rsidR="00E7453A" w:rsidRPr="00E7453A" w:rsidRDefault="00E7453A" w:rsidP="00E7453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5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В подготовительной группе развивать творческую самостоятельность в передаче художественного образа, выразительность речевых и пантомимических действий.</w:t>
      </w:r>
    </w:p>
    <w:p w:rsidR="00E7453A" w:rsidRPr="00E7453A" w:rsidRDefault="00E7453A" w:rsidP="00E7453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5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Задача театрализованной деятельности не только в том, чтобы учить изображать героев или выражать те или иные эмоции, а в том, чтобы дать детям возможность выразить себя, показать свои способности.</w:t>
      </w:r>
    </w:p>
    <w:p w:rsidR="00E7453A" w:rsidRPr="00E7453A" w:rsidRDefault="00E7453A" w:rsidP="00E7453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5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Н. А. Ветлугина выделяет основные этапы развития детского творчества:</w:t>
      </w:r>
    </w:p>
    <w:p w:rsidR="00E7453A" w:rsidRPr="00E7453A" w:rsidRDefault="00E7453A" w:rsidP="00E7453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5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на первом этапе выдвигается задача, при решении которой дети активно подражают способам действий;</w:t>
      </w:r>
    </w:p>
    <w:p w:rsidR="00E7453A" w:rsidRPr="00E7453A" w:rsidRDefault="00E7453A" w:rsidP="00E7453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5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задача второго этапа — сформировать у детей способы действий, которые стимулируются уже лишь косвенным образом; создание простейших примеров творчества, внесение изменений, вариаций в знакомый материал;</w:t>
      </w:r>
    </w:p>
    <w:p w:rsidR="00E7453A" w:rsidRPr="00E7453A" w:rsidRDefault="00E7453A" w:rsidP="00E7453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5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на третьем этапе ставится задача, требующая от детей самостоятельных действий без применения образцов.</w:t>
      </w:r>
    </w:p>
    <w:p w:rsidR="00E7453A" w:rsidRPr="00E7453A" w:rsidRDefault="00E7453A" w:rsidP="00E7453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5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Чтобы привить детям любовь и интерес к музыке и театрализованной деятельности, необходимо использовать яркие, выразительные произведения, рекомендованные программой, а также и те, которые не предназначены специально для детей. Ребенок очень восприимчив ко всему подлинному, прекрасному, у него еще не сложились принятые в обществе стереотипы мышления, вкусов. Поэтому так </w:t>
      </w:r>
      <w:r w:rsidRPr="00E745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важно воспитывать детей на шедеврах мирового искусства (П. Чайковский, С. Прокофьев, Д. </w:t>
      </w:r>
      <w:proofErr w:type="spellStart"/>
      <w:r w:rsidRPr="00E745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Кабалевский</w:t>
      </w:r>
      <w:proofErr w:type="spellEnd"/>
      <w:r w:rsidRPr="00E745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Э. Григ...), расширять представления детей о музыке разных времен и народов.</w:t>
      </w:r>
    </w:p>
    <w:p w:rsidR="00E7453A" w:rsidRPr="00E7453A" w:rsidRDefault="00E7453A" w:rsidP="00E7453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5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Изучая проблему развития творческих способностей, П. Б. Ермолаева предлагает </w:t>
      </w:r>
      <w:r w:rsidRPr="00E745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следующие рекомендации</w:t>
      </w:r>
      <w:proofErr w:type="gramStart"/>
      <w:r w:rsidRPr="00E7453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:</w:t>
      </w:r>
      <w:proofErr w:type="gramEnd"/>
    </w:p>
    <w:p w:rsidR="00E7453A" w:rsidRPr="00E7453A" w:rsidRDefault="00E7453A" w:rsidP="00E7453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5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-— внимательно и чутко относиться ко всем проявлениям творческой активности детей;</w:t>
      </w:r>
    </w:p>
    <w:p w:rsidR="00E7453A" w:rsidRPr="00E7453A" w:rsidRDefault="00E7453A" w:rsidP="00E7453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5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изменить внутренний настрой по отношению к каждому ребенку (видеть потенциальные творческие способности в каждом);</w:t>
      </w:r>
    </w:p>
    <w:p w:rsidR="00E7453A" w:rsidRPr="00E7453A" w:rsidRDefault="00E7453A" w:rsidP="00E7453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5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формирование достаточно высокой самооценки;</w:t>
      </w:r>
    </w:p>
    <w:p w:rsidR="00E7453A" w:rsidRPr="00E7453A" w:rsidRDefault="00E7453A" w:rsidP="00E7453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5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воспитание педагогом своей креативности.</w:t>
      </w:r>
    </w:p>
    <w:p w:rsidR="00E7453A" w:rsidRPr="00E7453A" w:rsidRDefault="00E7453A" w:rsidP="00E7453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745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следует забывать, что основной закон детского творчества заключается в том, что ценность его следует видеть не в результате, не в продукте творчества, но в самом процессе творчества. Важно не то, что создает дети, важно то, что они создают, творят, упражняются в творческом воображении и его воплощении.</w:t>
      </w:r>
    </w:p>
    <w:p w:rsidR="00E7453A" w:rsidRPr="00E7453A" w:rsidRDefault="00E7453A" w:rsidP="00E7453A">
      <w:pPr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E7453A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Рекомендуем посмотреть:</w:t>
      </w:r>
    </w:p>
    <w:p w:rsidR="00E7453A" w:rsidRPr="00E7453A" w:rsidRDefault="00E7453A" w:rsidP="00E7453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6" w:tooltip="Как организовать учебно-воспитательный процесс в ДОУ" w:history="1">
        <w:r w:rsidRPr="00E7453A">
          <w:rPr>
            <w:rFonts w:ascii="Verdana" w:eastAsia="Times New Roman" w:hAnsi="Verdana" w:cs="Arial"/>
            <w:color w:val="2C1B09"/>
            <w:sz w:val="23"/>
            <w:szCs w:val="23"/>
            <w:u w:val="single"/>
            <w:bdr w:val="none" w:sz="0" w:space="0" w:color="auto" w:frame="1"/>
            <w:lang w:eastAsia="ru-RU"/>
          </w:rPr>
          <w:t>Как организовать учебно-воспитательный процесс в ДОУ</w:t>
        </w:r>
      </w:hyperlink>
    </w:p>
    <w:p w:rsidR="00E7453A" w:rsidRPr="00E7453A" w:rsidRDefault="00E7453A" w:rsidP="00E7453A">
      <w:pPr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453A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Теги: </w:t>
      </w:r>
      <w:hyperlink r:id="rId7" w:history="1">
        <w:r w:rsidRPr="00E7453A">
          <w:rPr>
            <w:rFonts w:ascii="Arial" w:eastAsia="Times New Roman" w:hAnsi="Arial" w:cs="Arial"/>
            <w:color w:val="2C1B09"/>
            <w:sz w:val="20"/>
            <w:szCs w:val="20"/>
            <w:u w:val="single"/>
            <w:bdr w:val="none" w:sz="0" w:space="0" w:color="auto" w:frame="1"/>
            <w:lang w:eastAsia="ru-RU"/>
          </w:rPr>
          <w:t>развитие творческих способностей у детей</w:t>
        </w:r>
      </w:hyperlink>
      <w:r w:rsidRPr="00E7453A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, </w:t>
      </w:r>
      <w:hyperlink r:id="rId8" w:history="1">
        <w:r w:rsidRPr="00E7453A">
          <w:rPr>
            <w:rFonts w:ascii="Arial" w:eastAsia="Times New Roman" w:hAnsi="Arial" w:cs="Arial"/>
            <w:color w:val="2C1B09"/>
            <w:sz w:val="20"/>
            <w:szCs w:val="20"/>
            <w:u w:val="single"/>
            <w:bdr w:val="none" w:sz="0" w:space="0" w:color="auto" w:frame="1"/>
            <w:lang w:eastAsia="ru-RU"/>
          </w:rPr>
          <w:t>развитие творческих способностей дошкольников</w:t>
        </w:r>
      </w:hyperlink>
      <w:r w:rsidRPr="00E7453A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, </w:t>
      </w:r>
      <w:hyperlink r:id="rId9" w:history="1">
        <w:r w:rsidRPr="00E7453A">
          <w:rPr>
            <w:rFonts w:ascii="Arial" w:eastAsia="Times New Roman" w:hAnsi="Arial" w:cs="Arial"/>
            <w:color w:val="2C1B09"/>
            <w:sz w:val="20"/>
            <w:szCs w:val="20"/>
            <w:u w:val="single"/>
            <w:bdr w:val="none" w:sz="0" w:space="0" w:color="auto" w:frame="1"/>
            <w:lang w:eastAsia="ru-RU"/>
          </w:rPr>
          <w:t>дошкольная педагогика</w:t>
        </w:r>
      </w:hyperlink>
    </w:p>
    <w:p w:rsidR="00D85849" w:rsidRDefault="00D85849">
      <w:bookmarkStart w:id="0" w:name="_GoBack"/>
      <w:bookmarkEnd w:id="0"/>
    </w:p>
    <w:sectPr w:rsidR="00D85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F140F"/>
    <w:multiLevelType w:val="multilevel"/>
    <w:tmpl w:val="8BF82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A00E0A"/>
    <w:multiLevelType w:val="multilevel"/>
    <w:tmpl w:val="A20E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53A"/>
    <w:rsid w:val="00B40F0B"/>
    <w:rsid w:val="00D85849"/>
    <w:rsid w:val="00E7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F0B"/>
  </w:style>
  <w:style w:type="paragraph" w:styleId="2">
    <w:name w:val="heading 2"/>
    <w:basedOn w:val="a"/>
    <w:link w:val="20"/>
    <w:uiPriority w:val="9"/>
    <w:qFormat/>
    <w:rsid w:val="00E745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E745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F0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40F0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745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745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74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7453A"/>
    <w:rPr>
      <w:i/>
      <w:iCs/>
    </w:rPr>
  </w:style>
  <w:style w:type="character" w:styleId="a7">
    <w:name w:val="Strong"/>
    <w:basedOn w:val="a0"/>
    <w:uiPriority w:val="22"/>
    <w:qFormat/>
    <w:rsid w:val="00E7453A"/>
    <w:rPr>
      <w:b/>
      <w:bCs/>
    </w:rPr>
  </w:style>
  <w:style w:type="character" w:customStyle="1" w:styleId="apple-converted-space">
    <w:name w:val="apple-converted-space"/>
    <w:basedOn w:val="a0"/>
    <w:rsid w:val="00E7453A"/>
  </w:style>
  <w:style w:type="character" w:styleId="a8">
    <w:name w:val="Hyperlink"/>
    <w:basedOn w:val="a0"/>
    <w:uiPriority w:val="99"/>
    <w:semiHidden/>
    <w:unhideWhenUsed/>
    <w:rsid w:val="00E7453A"/>
    <w:rPr>
      <w:color w:val="0000FF"/>
      <w:u w:val="single"/>
    </w:rPr>
  </w:style>
  <w:style w:type="character" w:customStyle="1" w:styleId="label">
    <w:name w:val="label"/>
    <w:basedOn w:val="a0"/>
    <w:rsid w:val="00E7453A"/>
  </w:style>
  <w:style w:type="character" w:customStyle="1" w:styleId="tags">
    <w:name w:val="tags"/>
    <w:basedOn w:val="a0"/>
    <w:rsid w:val="00E7453A"/>
  </w:style>
  <w:style w:type="character" w:customStyle="1" w:styleId="cmmauthor">
    <w:name w:val="cmm_author"/>
    <w:basedOn w:val="a0"/>
    <w:rsid w:val="00E7453A"/>
  </w:style>
  <w:style w:type="character" w:customStyle="1" w:styleId="cmmdate">
    <w:name w:val="cmm_date"/>
    <w:basedOn w:val="a0"/>
    <w:rsid w:val="00E7453A"/>
  </w:style>
  <w:style w:type="character" w:customStyle="1" w:styleId="cmmvotes">
    <w:name w:val="cmm_votes"/>
    <w:basedOn w:val="a0"/>
    <w:rsid w:val="00E7453A"/>
  </w:style>
  <w:style w:type="character" w:customStyle="1" w:styleId="cmmgood">
    <w:name w:val="cmm_good"/>
    <w:basedOn w:val="a0"/>
    <w:rsid w:val="00E7453A"/>
  </w:style>
  <w:style w:type="paragraph" w:styleId="a9">
    <w:name w:val="Balloon Text"/>
    <w:basedOn w:val="a"/>
    <w:link w:val="aa"/>
    <w:uiPriority w:val="99"/>
    <w:semiHidden/>
    <w:unhideWhenUsed/>
    <w:rsid w:val="00E74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4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F0B"/>
  </w:style>
  <w:style w:type="paragraph" w:styleId="2">
    <w:name w:val="heading 2"/>
    <w:basedOn w:val="a"/>
    <w:link w:val="20"/>
    <w:uiPriority w:val="9"/>
    <w:qFormat/>
    <w:rsid w:val="00E745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E745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F0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40F0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745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745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74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7453A"/>
    <w:rPr>
      <w:i/>
      <w:iCs/>
    </w:rPr>
  </w:style>
  <w:style w:type="character" w:styleId="a7">
    <w:name w:val="Strong"/>
    <w:basedOn w:val="a0"/>
    <w:uiPriority w:val="22"/>
    <w:qFormat/>
    <w:rsid w:val="00E7453A"/>
    <w:rPr>
      <w:b/>
      <w:bCs/>
    </w:rPr>
  </w:style>
  <w:style w:type="character" w:customStyle="1" w:styleId="apple-converted-space">
    <w:name w:val="apple-converted-space"/>
    <w:basedOn w:val="a0"/>
    <w:rsid w:val="00E7453A"/>
  </w:style>
  <w:style w:type="character" w:styleId="a8">
    <w:name w:val="Hyperlink"/>
    <w:basedOn w:val="a0"/>
    <w:uiPriority w:val="99"/>
    <w:semiHidden/>
    <w:unhideWhenUsed/>
    <w:rsid w:val="00E7453A"/>
    <w:rPr>
      <w:color w:val="0000FF"/>
      <w:u w:val="single"/>
    </w:rPr>
  </w:style>
  <w:style w:type="character" w:customStyle="1" w:styleId="label">
    <w:name w:val="label"/>
    <w:basedOn w:val="a0"/>
    <w:rsid w:val="00E7453A"/>
  </w:style>
  <w:style w:type="character" w:customStyle="1" w:styleId="tags">
    <w:name w:val="tags"/>
    <w:basedOn w:val="a0"/>
    <w:rsid w:val="00E7453A"/>
  </w:style>
  <w:style w:type="character" w:customStyle="1" w:styleId="cmmauthor">
    <w:name w:val="cmm_author"/>
    <w:basedOn w:val="a0"/>
    <w:rsid w:val="00E7453A"/>
  </w:style>
  <w:style w:type="character" w:customStyle="1" w:styleId="cmmdate">
    <w:name w:val="cmm_date"/>
    <w:basedOn w:val="a0"/>
    <w:rsid w:val="00E7453A"/>
  </w:style>
  <w:style w:type="character" w:customStyle="1" w:styleId="cmmvotes">
    <w:name w:val="cmm_votes"/>
    <w:basedOn w:val="a0"/>
    <w:rsid w:val="00E7453A"/>
  </w:style>
  <w:style w:type="character" w:customStyle="1" w:styleId="cmmgood">
    <w:name w:val="cmm_good"/>
    <w:basedOn w:val="a0"/>
    <w:rsid w:val="00E7453A"/>
  </w:style>
  <w:style w:type="paragraph" w:styleId="a9">
    <w:name w:val="Balloon Text"/>
    <w:basedOn w:val="a"/>
    <w:link w:val="aa"/>
    <w:uiPriority w:val="99"/>
    <w:semiHidden/>
    <w:unhideWhenUsed/>
    <w:rsid w:val="00E74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4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2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4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90490">
                          <w:marLeft w:val="4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5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39723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7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75984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35352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88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131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28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04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97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8680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5639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7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506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59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596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109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354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6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5791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695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64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1439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764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1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5499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546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71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9496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310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95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18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88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80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56959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5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94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-kopilka.ru/search/tag/%F0%E0%E7%E2%E8%F2%E8%E5+%F2%E2%EE%F0%F7%E5%F1%EA%E8%F5+%F1%EF%EE%F1%EE%E1%ED%EE%F1%F2%E5%E9+%E4%EE%F8%EA%EE%EB%FC%ED%E8%EA%EE%E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ed-kopilka.ru/search/tag/%F0%E0%E7%E2%E8%F2%E8%E5+%F2%E2%EE%F0%F7%E5%F1%EA%E8%F5+%F1%EF%EE%F1%EE%E1%ED%EE%F1%F2%E5%E9+%F3+%E4%E5%F2%E5%E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-kopilka.ru/pedagogika/kak-organizovat-uchebno-vospitatelnyi-proces-v-dou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ed-kopilka.ru/search/tag/%E4%EE%F8%EA%EE%EB%FC%ED%E0%FF+%EF%E5%E4%E0%E3%EE%E3%E8%EA%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758</Words>
  <Characters>4327</Characters>
  <Application>Microsoft Office Word</Application>
  <DocSecurity>0</DocSecurity>
  <Lines>36</Lines>
  <Paragraphs>10</Paragraphs>
  <ScaleCrop>false</ScaleCrop>
  <Company>Krokoz™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2017-01-17T07:56:00Z</dcterms:created>
  <dcterms:modified xsi:type="dcterms:W3CDTF">2017-01-17T07:57:00Z</dcterms:modified>
</cp:coreProperties>
</file>