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25" w:rsidRPr="008C2225" w:rsidRDefault="008C2225" w:rsidP="008C2225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Arial"/>
          <w:b/>
          <w:bCs/>
          <w:color w:val="666666"/>
          <w:sz w:val="18"/>
          <w:szCs w:val="18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FF0000"/>
          <w:sz w:val="38"/>
        </w:rPr>
        <w:t>Советы по безопасности на дороге.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Несколько советов по безопасности на дороге для Ваших детей: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1. 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2. 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 xml:space="preserve">3. Объясните детям, что опасно стоять за транспортным средством, которое отъезжает со стоянки или </w:t>
      </w:r>
      <w:proofErr w:type="spellStart"/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паркуется</w:t>
      </w:r>
      <w:proofErr w:type="spellEnd"/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 xml:space="preserve">. Водитель может не заметить ребенка из-за его маленького роста. Кроме того, нельзя переходить улицу ни </w:t>
      </w:r>
      <w:proofErr w:type="gramStart"/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перед</w:t>
      </w:r>
      <w:proofErr w:type="gramEnd"/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 xml:space="preserve">, ни </w:t>
      </w:r>
      <w:proofErr w:type="gramStart"/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за</w:t>
      </w:r>
      <w:proofErr w:type="gramEnd"/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 xml:space="preserve"> стоящим на остановке автобусом, троллейбусом, трамваем: водитель может не заметить пешехода из-за транспорта. Нужно подождать, пока отойдет автобус и только потом начать переход.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4. Ни в коем случае нельзя сходить с тротуара на проезжую часть дороги, даже если другие пешеходы мешают пройти.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5. Прежде чем ребенок пойдет кататься на велосипеде или на роликах, убедитесь, что на нем надеты средства защиты и к его одежде прикреплены кусочки светоотражающего материала, если на улице темно.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6.  Научите ребенка отличать звуки, извещающие об опасности от обыкновенных звуков, раздающихся вокруг.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Несколько советов по безопасности на дороге для Вас: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1. Даже если вы едете по знакомой дороге на небольшое расстояние, убедитесь, что все пассажиры в машине, на переднем и заднем сиденье пристегнуты ремнями безопасности.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2. Ребенок до 12 лет должен находиться в автомобиле в специальном детском сиденье, отрегулированном в соответствии с его ростом и комплекцией.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3. Помните, что скоростной режим на дороге зависит не только от ограничения скорости, но и от плотности потока автомобилей. Всегда держите дистанцию с транспортным средством впереди, чтобы избежать столкновения при экстренном торможении.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4. Вам необходимо выбрать — либо пить, либо вести машину. Каждое пятое происшествие на дорогах России связано с управлением транспортным средством в состоянии опьянения.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5. Проверьте состояние вашей машины перед дорогой. Спущенные шины могут явиться причиной аварий на дороге.    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lastRenderedPageBreak/>
        <w:t>Важно!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Не пренебрегайте этим советами. Следование им могло бы спасать более 3.000 жизней ежегодно!</w:t>
      </w:r>
    </w:p>
    <w:p w:rsidR="008C2225" w:rsidRPr="008C2225" w:rsidRDefault="008C2225" w:rsidP="008C2225">
      <w:pPr>
        <w:shd w:val="clear" w:color="auto" w:fill="FFFFFF"/>
        <w:spacing w:after="6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2000250" cy="1762125"/>
            <wp:effectExtent l="19050" t="0" r="0" b="0"/>
            <wp:docPr id="1" name="cc-m-textwithimage-image-5531588417" descr="http://u.jimdo.com/www15/o/sa3e48ba0530f66d4/img/i935a4ad5b4c9ad03/135047257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31588417" descr="http://u.jimdo.com/www15/o/sa3e48ba0530f66d4/img/i935a4ad5b4c9ad03/1350472572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Comic Sans MS" w:eastAsia="Times New Roman" w:hAnsi="Comic Sans MS" w:cs="Arial"/>
          <w:b/>
          <w:bCs/>
          <w:i/>
          <w:iCs/>
          <w:color w:val="333333"/>
          <w:sz w:val="30"/>
        </w:rPr>
        <w:t>Уважаемые мамы и папы!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C2225" w:rsidRPr="008C2225" w:rsidRDefault="008C2225" w:rsidP="008C222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Лучший способ сохранить свою жизнь и жизнь своего ребенка на дорогах — соблюдать правила дорожного движения!</w:t>
      </w:r>
    </w:p>
    <w:p w:rsidR="008C2225" w:rsidRPr="008C2225" w:rsidRDefault="008C2225" w:rsidP="008C222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Может возникнуть вопрос: зачем объяснять ребенку правила дорожного движения!</w:t>
      </w:r>
    </w:p>
    <w:p w:rsidR="008C2225" w:rsidRPr="008C2225" w:rsidRDefault="008C2225" w:rsidP="008C222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Эта статья посвящена очень важной проблеме </w:t>
      </w:r>
      <w:proofErr w:type="gram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-в</w:t>
      </w:r>
      <w:proofErr w:type="gram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оспитание детей навыков безопасного поведения на улицах города. Может возникнуть </w:t>
      </w:r>
      <w:proofErr w:type="spell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вопрос:зачем</w:t>
      </w:r>
      <w:proofErr w:type="spell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объяснять детям особенности движения </w:t>
      </w:r>
      <w:proofErr w:type="spell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транспорта,правила</w:t>
      </w:r>
      <w:proofErr w:type="spell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перехода </w:t>
      </w:r>
      <w:proofErr w:type="spell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улицы,если</w:t>
      </w:r>
      <w:proofErr w:type="spell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малыши </w:t>
      </w:r>
      <w:proofErr w:type="spellStart"/>
      <w:proofErr w:type="gram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малыши</w:t>
      </w:r>
      <w:proofErr w:type="spellEnd"/>
      <w:proofErr w:type="gram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переходят дорогу только держась за руку </w:t>
      </w:r>
      <w:proofErr w:type="spell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взрослого?Быть</w:t>
      </w:r>
      <w:proofErr w:type="spell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</w:t>
      </w:r>
      <w:proofErr w:type="spell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может,не</w:t>
      </w:r>
      <w:proofErr w:type="spell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стоит забивать им голову этими </w:t>
      </w:r>
      <w:proofErr w:type="spell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правилами,пока</w:t>
      </w:r>
      <w:proofErr w:type="spell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они ещё не ходят самостоятельно по </w:t>
      </w:r>
      <w:proofErr w:type="spell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улицам,не</w:t>
      </w:r>
      <w:proofErr w:type="spell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пользуются городским </w:t>
      </w:r>
      <w:proofErr w:type="spell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транспортом?Но</w:t>
      </w:r>
      <w:proofErr w:type="spell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мы всегда должны помнить о </w:t>
      </w:r>
      <w:proofErr w:type="spell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том,что</w:t>
      </w:r>
      <w:proofErr w:type="spell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формирование сознательного поведения- это длительный процесс. Это сегодня ребёнок всюду ходит за ручку с </w:t>
      </w:r>
      <w:proofErr w:type="spell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мамой</w:t>
      </w:r>
      <w:proofErr w:type="gram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,а</w:t>
      </w:r>
      <w:proofErr w:type="spellEnd"/>
      <w:proofErr w:type="gram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завтра ,он станет самостоятельным пешеходом и пассажиром городского транспорта. Но мы всегда должны помнить о </w:t>
      </w:r>
      <w:proofErr w:type="spell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том</w:t>
      </w:r>
      <w:proofErr w:type="gram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,ч</w:t>
      </w:r>
      <w:proofErr w:type="gram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то</w:t>
      </w:r>
      <w:proofErr w:type="spell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формирование сознательного </w:t>
      </w:r>
      <w:proofErr w:type="spell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поведения-это</w:t>
      </w:r>
      <w:proofErr w:type="spell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длительный процесс. Это сегодня ребёнок всюду ходит за ручку с </w:t>
      </w:r>
      <w:proofErr w:type="spell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мамой</w:t>
      </w:r>
      <w:proofErr w:type="gram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,а</w:t>
      </w:r>
      <w:proofErr w:type="spellEnd"/>
      <w:proofErr w:type="gram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</w:t>
      </w: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lastRenderedPageBreak/>
        <w:t>завтра он стает самостоятельным пешеходом и пассажиром городского транспорта.</w:t>
      </w:r>
    </w:p>
    <w:p w:rsidR="008C2225" w:rsidRPr="008C2225" w:rsidRDefault="008C2225" w:rsidP="008C222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Работа по обучению детей правилам грамотного и безопасного поведения на улицах города, в городском транспорте должна быть систематической. Для того чтобы она </w:t>
      </w:r>
      <w:proofErr w:type="gram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принесла результаты</w:t>
      </w:r>
      <w:proofErr w:type="gram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, недостаточно одного занятия или беседы с детьми. И еще одно важное требование: детям недостаточно теоретических знаний, они должны применять их на практике.</w:t>
      </w:r>
    </w:p>
    <w:p w:rsidR="008C2225" w:rsidRPr="008C2225" w:rsidRDefault="008C2225" w:rsidP="008C222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В детском саду мы проводим беседы, занятия, игры, развлечения, выставки на данную тему. Но этого мало — практическое применение этих знаний целиком ложится на ваши плечи. Единство наших и ваших требований к детям — это условия безопасности наших детей!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Comic Sans MS" w:eastAsia="Times New Roman" w:hAnsi="Comic Sans MS" w:cs="Arial"/>
          <w:b/>
          <w:bCs/>
          <w:i/>
          <w:iCs/>
          <w:color w:val="333333"/>
          <w:sz w:val="30"/>
        </w:rPr>
        <w:t>Рекомендации родителям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C2225" w:rsidRPr="008C2225" w:rsidRDefault="008C2225" w:rsidP="008C222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C2225">
        <w:rPr>
          <w:rFonts w:ascii="Comic Sans MS" w:eastAsia="Times New Roman" w:hAnsi="Comic Sans MS" w:cs="Arial"/>
          <w:b/>
          <w:bCs/>
          <w:i/>
          <w:iCs/>
          <w:color w:val="333333"/>
          <w:sz w:val="30"/>
        </w:rPr>
        <w:t>Уважаемые родители!</w:t>
      </w:r>
    </w:p>
    <w:p w:rsidR="008C2225" w:rsidRPr="008C2225" w:rsidRDefault="008C2225" w:rsidP="008C222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8C2225" w:rsidRPr="008C2225" w:rsidRDefault="008C2225" w:rsidP="008C222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8C2225" w:rsidRPr="008C2225" w:rsidRDefault="008C2225" w:rsidP="008C222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lastRenderedPageBreak/>
        <w:br/>
      </w: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Ребенок должен играть только во дворе под вашим наблюдением. Он должен знать: на дорогу выходить нельзя.</w:t>
      </w:r>
    </w:p>
    <w:p w:rsidR="008C2225" w:rsidRPr="008C2225" w:rsidRDefault="008C2225" w:rsidP="008C222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Не запугивайте ребенка, а наблюдайте вместе с ним и используйте ситуацию на дороге, дворе</w:t>
      </w:r>
      <w:proofErr w:type="gram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,</w:t>
      </w:r>
      <w:proofErr w:type="gram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улице; объясните, что происходит с транспортом, пешеходами.</w:t>
      </w:r>
    </w:p>
    <w:p w:rsidR="008C2225" w:rsidRPr="008C2225" w:rsidRDefault="008C2225" w:rsidP="008C222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Развивайте у ребенка зрительную память, внимание. Для этого создавайте дома игровые ситуации.</w:t>
      </w:r>
    </w:p>
    <w:p w:rsidR="008C2225" w:rsidRPr="008C2225" w:rsidRDefault="008C2225" w:rsidP="008C222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Пусть ваш малыш сам приведет вас в детский сад и из детского сада домой.</w:t>
      </w:r>
    </w:p>
    <w:p w:rsidR="008C2225" w:rsidRPr="008C2225" w:rsidRDefault="008C2225" w:rsidP="008C222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Ваш ребенок должен знать:</w:t>
      </w:r>
    </w:p>
    <w:p w:rsidR="008C2225" w:rsidRPr="008C2225" w:rsidRDefault="008C2225" w:rsidP="008C222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br/>
        <w:t> </w:t>
      </w:r>
    </w:p>
    <w:p w:rsidR="008C2225" w:rsidRPr="008C2225" w:rsidRDefault="008C2225" w:rsidP="008C2225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на дорогу выходить нельзя;</w:t>
      </w:r>
    </w:p>
    <w:p w:rsidR="008C2225" w:rsidRPr="008C2225" w:rsidRDefault="008C2225" w:rsidP="008C2225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дорогу можно переходить только </w:t>
      </w:r>
      <w:proofErr w:type="gram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со</w:t>
      </w:r>
      <w:proofErr w:type="gram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 xml:space="preserve"> взрослыми, держась за руку взрослого;</w:t>
      </w:r>
    </w:p>
    <w:p w:rsidR="008C2225" w:rsidRPr="008C2225" w:rsidRDefault="008C2225" w:rsidP="008C2225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переходить дорогу надо по переходу спокойным шагом;</w:t>
      </w:r>
    </w:p>
    <w:p w:rsidR="008C2225" w:rsidRPr="008C2225" w:rsidRDefault="008C2225" w:rsidP="008C2225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пешеходы — это люди, которые идут по улице;</w:t>
      </w:r>
    </w:p>
    <w:p w:rsidR="008C2225" w:rsidRPr="008C2225" w:rsidRDefault="008C2225" w:rsidP="008C2225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:»</w:t>
      </w:r>
      <w:proofErr w:type="gramEnd"/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Проходи путь открыт»;</w:t>
      </w:r>
    </w:p>
    <w:p w:rsidR="008C2225" w:rsidRPr="008C2225" w:rsidRDefault="008C2225" w:rsidP="008C2225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Comic Sans MS" w:eastAsia="Times New Roman" w:hAnsi="Comic Sans MS" w:cs="Arial"/>
          <w:i/>
          <w:iCs/>
          <w:color w:val="333333"/>
          <w:sz w:val="30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8C2225" w:rsidRPr="008C2225" w:rsidRDefault="008C2225" w:rsidP="008C2225">
      <w:pPr>
        <w:shd w:val="clear" w:color="auto" w:fill="FFFFFF"/>
        <w:spacing w:after="6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1428750" cy="1257300"/>
            <wp:effectExtent l="19050" t="0" r="0" b="0"/>
            <wp:docPr id="2" name="cc-m-textwithimage-image-5274458517" descr="http://u.jimdo.com/www15/o/sa3e48ba0530f66d4/img/ib6b28300c85539a9/1314013801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274458517" descr="http://u.jimdo.com/www15/o/sa3e48ba0530f66d4/img/ib6b28300c85539a9/1314013801/std/ima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b/>
          <w:bCs/>
          <w:color w:val="333333"/>
          <w:sz w:val="30"/>
        </w:rPr>
        <w:t>Безопасность детей в автомобиле.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4"/>
          <w:szCs w:val="24"/>
        </w:rPr>
        <w:t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- родителей.</w:t>
      </w:r>
      <w:r w:rsidRPr="008C2225">
        <w:rPr>
          <w:rFonts w:ascii="Arial" w:eastAsia="Times New Roman" w:hAnsi="Arial" w:cs="Arial"/>
          <w:color w:val="333333"/>
          <w:sz w:val="24"/>
          <w:szCs w:val="24"/>
        </w:rPr>
        <w:br/>
        <w:t>Дети и подростки -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  <w:r w:rsidRPr="008C2225">
        <w:rPr>
          <w:rFonts w:ascii="Arial" w:eastAsia="Times New Roman" w:hAnsi="Arial" w:cs="Arial"/>
          <w:color w:val="333333"/>
          <w:sz w:val="24"/>
          <w:szCs w:val="24"/>
        </w:rPr>
        <w:br/>
        <w:t>С начала этого года на улицах и дорогах нашей страны произошло 15 548 ДТП с участием несовершеннолетних, в результате которых 696 детей погибли и 16 240 были ранены. Более половины из них - дети-пассажиры. И в той или иной степени причиной этих трагедий стала преступная небрежность взрослых, которые превысили скорость, переоценили свои силы и возможности, наконец, просто не позаботились о безопасности своего ребенка.</w:t>
      </w:r>
      <w:r w:rsidRPr="008C2225">
        <w:rPr>
          <w:rFonts w:ascii="Arial" w:eastAsia="Times New Roman" w:hAnsi="Arial" w:cs="Arial"/>
          <w:color w:val="333333"/>
          <w:sz w:val="24"/>
          <w:szCs w:val="24"/>
        </w:rPr>
        <w:br/>
        <w:t xml:space="preserve">Для маленьких пассажиров основным и самым эффективным средством защиты является детское удерживающее устройство - так называемое </w:t>
      </w:r>
      <w:proofErr w:type="spellStart"/>
      <w:r w:rsidRPr="008C2225">
        <w:rPr>
          <w:rFonts w:ascii="Arial" w:eastAsia="Times New Roman" w:hAnsi="Arial" w:cs="Arial"/>
          <w:color w:val="333333"/>
          <w:sz w:val="24"/>
          <w:szCs w:val="24"/>
        </w:rPr>
        <w:t>автокресло</w:t>
      </w:r>
      <w:proofErr w:type="spellEnd"/>
      <w:r w:rsidRPr="008C2225">
        <w:rPr>
          <w:rFonts w:ascii="Arial" w:eastAsia="Times New Roman" w:hAnsi="Arial" w:cs="Arial"/>
          <w:color w:val="333333"/>
          <w:sz w:val="24"/>
          <w:szCs w:val="24"/>
        </w:rPr>
        <w:t>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</w:t>
      </w:r>
      <w:r w:rsidRPr="008C2225">
        <w:rPr>
          <w:rFonts w:ascii="Arial" w:eastAsia="Times New Roman" w:hAnsi="Arial" w:cs="Arial"/>
          <w:color w:val="333333"/>
          <w:sz w:val="24"/>
          <w:szCs w:val="24"/>
        </w:rPr>
        <w:br/>
        <w:t>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  <w:r w:rsidRPr="008C2225">
        <w:rPr>
          <w:rFonts w:ascii="Arial" w:eastAsia="Times New Roman" w:hAnsi="Arial" w:cs="Arial"/>
          <w:color w:val="333333"/>
          <w:sz w:val="24"/>
          <w:szCs w:val="24"/>
        </w:rPr>
        <w:br/>
        <w:t>По этой же причине нельзя пристегиваться и одним ремнем с ребенком - при столкновении вы просто раздавите его своим весом.</w:t>
      </w:r>
      <w:r w:rsidRPr="008C2225">
        <w:rPr>
          <w:rFonts w:ascii="Arial" w:eastAsia="Times New Roman" w:hAnsi="Arial" w:cs="Arial"/>
          <w:color w:val="333333"/>
          <w:sz w:val="24"/>
          <w:szCs w:val="24"/>
        </w:rPr>
        <w:br/>
        <w:t>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А, например, в Республике Татарстан и вовсе действует специальная программа: детское кресло можно взять напрокат за, прямо скажем, символические деньги.</w:t>
      </w:r>
      <w:r w:rsidRPr="008C2225">
        <w:rPr>
          <w:rFonts w:ascii="Arial" w:eastAsia="Times New Roman" w:hAnsi="Arial" w:cs="Arial"/>
          <w:color w:val="333333"/>
          <w:sz w:val="24"/>
          <w:szCs w:val="24"/>
        </w:rPr>
        <w:br/>
        <w:t xml:space="preserve">Да, такие условия есть не в каждом регионе России, но, при желании, выход можно найти всегда. Например, взять подержанное кресло у знакомых - тех, у кого дети уже подросли и перешли в другую "весовую категорию". Правда, в этом случае есть одно принципиальное условие: если вы решили брать </w:t>
      </w:r>
      <w:proofErr w:type="spellStart"/>
      <w:r w:rsidRPr="008C2225">
        <w:rPr>
          <w:rFonts w:ascii="Arial" w:eastAsia="Times New Roman" w:hAnsi="Arial" w:cs="Arial"/>
          <w:color w:val="333333"/>
          <w:sz w:val="24"/>
          <w:szCs w:val="24"/>
        </w:rPr>
        <w:t>автокресло</w:t>
      </w:r>
      <w:proofErr w:type="spellEnd"/>
      <w:r w:rsidRPr="008C2225">
        <w:rPr>
          <w:rFonts w:ascii="Arial" w:eastAsia="Times New Roman" w:hAnsi="Arial" w:cs="Arial"/>
          <w:color w:val="333333"/>
          <w:sz w:val="24"/>
          <w:szCs w:val="24"/>
        </w:rPr>
        <w:t xml:space="preserve"> б/у, </w:t>
      </w:r>
      <w:r w:rsidRPr="008C2225">
        <w:rPr>
          <w:rFonts w:ascii="Arial" w:eastAsia="Times New Roman" w:hAnsi="Arial" w:cs="Arial"/>
          <w:color w:val="333333"/>
          <w:sz w:val="24"/>
          <w:szCs w:val="24"/>
        </w:rPr>
        <w:lastRenderedPageBreak/>
        <w:t>необходимо быть на 100% уверенным, что оно не 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напротив, может стать причиной серьезных травм либо даже смертельного исхода.</w:t>
      </w:r>
      <w:r w:rsidRPr="008C2225">
        <w:rPr>
          <w:rFonts w:ascii="Arial" w:eastAsia="Times New Roman" w:hAnsi="Arial" w:cs="Arial"/>
          <w:color w:val="333333"/>
          <w:sz w:val="24"/>
          <w:szCs w:val="24"/>
        </w:rPr>
        <w:br/>
        <w:t xml:space="preserve">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</w:t>
      </w:r>
      <w:proofErr w:type="spellStart"/>
      <w:r w:rsidRPr="008C2225">
        <w:rPr>
          <w:rFonts w:ascii="Arial" w:eastAsia="Times New Roman" w:hAnsi="Arial" w:cs="Arial"/>
          <w:color w:val="333333"/>
          <w:sz w:val="24"/>
          <w:szCs w:val="24"/>
        </w:rPr>
        <w:t>автокресел</w:t>
      </w:r>
      <w:proofErr w:type="spellEnd"/>
      <w:r w:rsidRPr="008C2225">
        <w:rPr>
          <w:rFonts w:ascii="Arial" w:eastAsia="Times New Roman" w:hAnsi="Arial" w:cs="Arial"/>
          <w:color w:val="333333"/>
          <w:sz w:val="24"/>
          <w:szCs w:val="24"/>
        </w:rPr>
        <w:t xml:space="preserve"> без консультации квалифицированного специалиста непросто.</w:t>
      </w:r>
      <w:r w:rsidRPr="008C2225">
        <w:rPr>
          <w:rFonts w:ascii="Arial" w:eastAsia="Times New Roman" w:hAnsi="Arial" w:cs="Arial"/>
          <w:color w:val="333333"/>
          <w:sz w:val="24"/>
          <w:szCs w:val="24"/>
        </w:rPr>
        <w:br/>
        <w:t>Так что если вы твердо решили не экономить на жизни и здоровье ребенка, единственно верный совет -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"примерить" ребенка к конкретной модели.</w:t>
      </w:r>
      <w:r w:rsidRPr="008C2225">
        <w:rPr>
          <w:rFonts w:ascii="Arial" w:eastAsia="Times New Roman" w:hAnsi="Arial" w:cs="Arial"/>
          <w:color w:val="333333"/>
          <w:sz w:val="24"/>
          <w:szCs w:val="24"/>
        </w:rPr>
        <w:br/>
        <w:t>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- натуральным.</w:t>
      </w:r>
      <w:r w:rsidRPr="008C2225">
        <w:rPr>
          <w:rFonts w:ascii="Arial" w:eastAsia="Times New Roman" w:hAnsi="Arial" w:cs="Arial"/>
          <w:color w:val="333333"/>
          <w:sz w:val="24"/>
          <w:szCs w:val="24"/>
        </w:rPr>
        <w:br/>
        <w:t xml:space="preserve">Еще одна немаловажная деталь - способ установки </w:t>
      </w:r>
      <w:proofErr w:type="gramStart"/>
      <w:r w:rsidRPr="008C2225">
        <w:rPr>
          <w:rFonts w:ascii="Arial" w:eastAsia="Times New Roman" w:hAnsi="Arial" w:cs="Arial"/>
          <w:color w:val="333333"/>
          <w:sz w:val="24"/>
          <w:szCs w:val="24"/>
        </w:rPr>
        <w:t>детского</w:t>
      </w:r>
      <w:proofErr w:type="gramEnd"/>
      <w:r w:rsidRPr="008C222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C2225">
        <w:rPr>
          <w:rFonts w:ascii="Arial" w:eastAsia="Times New Roman" w:hAnsi="Arial" w:cs="Arial"/>
          <w:color w:val="333333"/>
          <w:sz w:val="24"/>
          <w:szCs w:val="24"/>
        </w:rPr>
        <w:t>автокресла</w:t>
      </w:r>
      <w:proofErr w:type="spellEnd"/>
      <w:r w:rsidRPr="008C2225">
        <w:rPr>
          <w:rFonts w:ascii="Arial" w:eastAsia="Times New Roman" w:hAnsi="Arial" w:cs="Arial"/>
          <w:color w:val="333333"/>
          <w:sz w:val="24"/>
          <w:szCs w:val="24"/>
        </w:rPr>
        <w:t xml:space="preserve">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  <w:r w:rsidRPr="008C2225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8C2225">
        <w:rPr>
          <w:rFonts w:ascii="Arial" w:eastAsia="Times New Roman" w:hAnsi="Arial" w:cs="Arial"/>
          <w:color w:val="333333"/>
          <w:sz w:val="24"/>
          <w:szCs w:val="24"/>
        </w:rPr>
        <w:t>Детское</w:t>
      </w:r>
      <w:proofErr w:type="gramEnd"/>
      <w:r w:rsidRPr="008C222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C2225">
        <w:rPr>
          <w:rFonts w:ascii="Arial" w:eastAsia="Times New Roman" w:hAnsi="Arial" w:cs="Arial"/>
          <w:color w:val="333333"/>
          <w:sz w:val="24"/>
          <w:szCs w:val="24"/>
        </w:rPr>
        <w:t>автокресло</w:t>
      </w:r>
      <w:proofErr w:type="spellEnd"/>
      <w:r w:rsidRPr="008C2225">
        <w:rPr>
          <w:rFonts w:ascii="Arial" w:eastAsia="Times New Roman" w:hAnsi="Arial" w:cs="Arial"/>
          <w:color w:val="333333"/>
          <w:sz w:val="24"/>
          <w:szCs w:val="24"/>
        </w:rPr>
        <w:t xml:space="preserve"> -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</w:t>
      </w:r>
    </w:p>
    <w:p w:rsidR="008C2225" w:rsidRPr="008C2225" w:rsidRDefault="008C2225" w:rsidP="008C2225">
      <w:pPr>
        <w:shd w:val="clear" w:color="auto" w:fill="FFFFFF"/>
        <w:spacing w:after="6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C222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C2225" w:rsidRPr="008C2225" w:rsidRDefault="008C2225" w:rsidP="008C222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B84700"/>
          <w:sz w:val="38"/>
          <w:szCs w:val="38"/>
        </w:rPr>
        <w:t xml:space="preserve"> </w:t>
      </w:r>
    </w:p>
    <w:p w:rsidR="005B3579" w:rsidRDefault="005B3579"/>
    <w:sectPr w:rsidR="005B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213"/>
    <w:multiLevelType w:val="multilevel"/>
    <w:tmpl w:val="6A04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225"/>
    <w:rsid w:val="005B3579"/>
    <w:rsid w:val="008C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2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C2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22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C22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8C2225"/>
    <w:rPr>
      <w:i/>
      <w:iCs/>
    </w:rPr>
  </w:style>
  <w:style w:type="character" w:styleId="a4">
    <w:name w:val="Strong"/>
    <w:basedOn w:val="a0"/>
    <w:uiPriority w:val="22"/>
    <w:qFormat/>
    <w:rsid w:val="008C2225"/>
    <w:rPr>
      <w:b/>
      <w:bCs/>
    </w:rPr>
  </w:style>
  <w:style w:type="paragraph" w:styleId="a5">
    <w:name w:val="Normal (Web)"/>
    <w:basedOn w:val="a"/>
    <w:uiPriority w:val="99"/>
    <w:semiHidden/>
    <w:unhideWhenUsed/>
    <w:rsid w:val="008C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6772">
              <w:marLeft w:val="0"/>
              <w:marRight w:val="30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5931">
              <w:marLeft w:val="0"/>
              <w:marRight w:val="30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4894">
              <w:marLeft w:val="225"/>
              <w:marRight w:val="1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9049</Characters>
  <Application>Microsoft Office Word</Application>
  <DocSecurity>0</DocSecurity>
  <Lines>75</Lines>
  <Paragraphs>21</Paragraphs>
  <ScaleCrop>false</ScaleCrop>
  <Company>Microsoft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2013-11-29T09:46:00Z</dcterms:created>
  <dcterms:modified xsi:type="dcterms:W3CDTF">2013-11-29T09:47:00Z</dcterms:modified>
</cp:coreProperties>
</file>